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baea4f924844" w:history="1">
              <w:r>
                <w:rPr>
                  <w:rStyle w:val="Hyperlink"/>
                </w:rPr>
                <w:t>中国沼气发电行业现状调研与发展趋势预测报告（2025-2031年）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baea4f924844" w:history="1">
              <w:r>
                <w:rPr>
                  <w:rStyle w:val="Hyperlink"/>
                </w:rPr>
                <w:t>中国沼气发电行业现状调研与发展趋势预测报告（2025-2031年）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baea4f924844" w:history="1">
                <w:r>
                  <w:rPr>
                    <w:rStyle w:val="Hyperlink"/>
                  </w:rPr>
                  <w:t>https://www.20087.com/M_NengYuanKuangChan/02/ZhaoQiFaDianWeiLaiFaZhanQuShi.html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是利用有机废弃物产生的沼气作为燃料，通过内燃机或燃料电池转换为电能的过程。它不仅解决了废弃物处理问题，还提供了可再生的能源，有助于减少温室气体排放。近年来，随着全球对可再生能源和循环经济的重视，沼气发电项目在农业、食品加工和城市固体废物处理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沼气发电将更加注重效率提升和技术创新。生物气的纯化技术和能源转化效率的提高，将使沼气发电成为更加稳定和可靠的能源来源。同时，智能监控和自动化控制系统的应用，将优化沼气发电站的运营，减少维护成本。此外，政策支持和碳交易机制的完善，将激发更多企业和机构投资于沼气发电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baea4f924844" w:history="1">
        <w:r>
          <w:rPr>
            <w:rStyle w:val="Hyperlink"/>
          </w:rPr>
          <w:t>中国沼气发电行业现状调研与发展趋势预测报告（2025-2031年）</w:t>
        </w:r>
      </w:hyperlink>
      <w:r>
        <w:rPr>
          <w:rFonts w:hint="eastAsia"/>
        </w:rPr>
        <w:t>》基于多年市场监测与行业研究，全面分析了沼气发电行业的现状、市场需求及市场规模，详细解读了沼气发电产业链结构、价格趋势及细分市场特点。报告科学预测了行业前景与发展方向，重点剖析了品牌竞争格局、市场集中度及主要企业的经营表现，并通过SWOT分析揭示了沼气发电行业机遇与风险。为投资者和决策者提供专业、客观的战略建议，是把握沼气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中国生物质能发电产业综述</w:t>
      </w:r>
      <w:r>
        <w:rPr>
          <w:rFonts w:hint="eastAsia"/>
        </w:rPr>
        <w:br/>
      </w:r>
      <w:r>
        <w:rPr>
          <w:rFonts w:hint="eastAsia"/>
        </w:rPr>
        <w:t>　　1.1 生物质能发电产业的定义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1.2 生物质能发电产业统计标准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生物质资源分析</w:t>
      </w:r>
      <w:r>
        <w:rPr>
          <w:rFonts w:hint="eastAsia"/>
        </w:rPr>
        <w:br/>
      </w:r>
      <w:r>
        <w:rPr>
          <w:rFonts w:hint="eastAsia"/>
        </w:rPr>
        <w:t>　　　　1.3.1 生物质的种类及特点</w:t>
      </w:r>
      <w:r>
        <w:rPr>
          <w:rFonts w:hint="eastAsia"/>
        </w:rPr>
        <w:br/>
      </w:r>
      <w:r>
        <w:rPr>
          <w:rFonts w:hint="eastAsia"/>
        </w:rPr>
        <w:t>　　　　1.3.2 生物质资源结构分析</w:t>
      </w:r>
      <w:r>
        <w:rPr>
          <w:rFonts w:hint="eastAsia"/>
        </w:rPr>
        <w:br/>
      </w:r>
      <w:r>
        <w:rPr>
          <w:rFonts w:hint="eastAsia"/>
        </w:rPr>
        <w:t>　　　　（1）农业废弃物</w:t>
      </w:r>
      <w:r>
        <w:rPr>
          <w:rFonts w:hint="eastAsia"/>
        </w:rPr>
        <w:br/>
      </w:r>
      <w:r>
        <w:rPr>
          <w:rFonts w:hint="eastAsia"/>
        </w:rPr>
        <w:t>　　　　（2）禽畜排泄物</w:t>
      </w:r>
      <w:r>
        <w:rPr>
          <w:rFonts w:hint="eastAsia"/>
        </w:rPr>
        <w:br/>
      </w:r>
      <w:r>
        <w:rPr>
          <w:rFonts w:hint="eastAsia"/>
        </w:rPr>
        <w:t>　　　　（3）林业废弃物</w:t>
      </w:r>
      <w:r>
        <w:rPr>
          <w:rFonts w:hint="eastAsia"/>
        </w:rPr>
        <w:br/>
      </w:r>
      <w:r>
        <w:rPr>
          <w:rFonts w:hint="eastAsia"/>
        </w:rPr>
        <w:t>　　　　（4）工业废弃物</w:t>
      </w:r>
      <w:r>
        <w:rPr>
          <w:rFonts w:hint="eastAsia"/>
        </w:rPr>
        <w:br/>
      </w:r>
      <w:r>
        <w:rPr>
          <w:rFonts w:hint="eastAsia"/>
        </w:rPr>
        <w:t>　　　　（5）城市生活垃圾</w:t>
      </w:r>
      <w:r>
        <w:rPr>
          <w:rFonts w:hint="eastAsia"/>
        </w:rPr>
        <w:br/>
      </w:r>
      <w:r>
        <w:rPr>
          <w:rFonts w:hint="eastAsia"/>
        </w:rPr>
        <w:t>　　　　1.3.3 生物质资源成本调查分析</w:t>
      </w:r>
      <w:r>
        <w:rPr>
          <w:rFonts w:hint="eastAsia"/>
        </w:rPr>
        <w:br/>
      </w:r>
      <w:r>
        <w:rPr>
          <w:rFonts w:hint="eastAsia"/>
        </w:rPr>
        <w:t>　　　　1.3.4 生物质资源成本构成分析</w:t>
      </w:r>
      <w:r>
        <w:rPr>
          <w:rFonts w:hint="eastAsia"/>
        </w:rPr>
        <w:br/>
      </w:r>
      <w:r>
        <w:rPr>
          <w:rFonts w:hint="eastAsia"/>
        </w:rPr>
        <w:t>　　1.4 生物质原料供应系统分析</w:t>
      </w:r>
      <w:r>
        <w:rPr>
          <w:rFonts w:hint="eastAsia"/>
        </w:rPr>
        <w:br/>
      </w:r>
      <w:r>
        <w:rPr>
          <w:rFonts w:hint="eastAsia"/>
        </w:rPr>
        <w:t>　　　　1.4.1 生物质资源的收集问题</w:t>
      </w:r>
      <w:r>
        <w:rPr>
          <w:rFonts w:hint="eastAsia"/>
        </w:rPr>
        <w:br/>
      </w:r>
      <w:r>
        <w:rPr>
          <w:rFonts w:hint="eastAsia"/>
        </w:rPr>
        <w:t>　　　　（1）收集困难</w:t>
      </w:r>
      <w:r>
        <w:rPr>
          <w:rFonts w:hint="eastAsia"/>
        </w:rPr>
        <w:br/>
      </w:r>
      <w:r>
        <w:rPr>
          <w:rFonts w:hint="eastAsia"/>
        </w:rPr>
        <w:t>　　　　（2）储存运输困难</w:t>
      </w:r>
      <w:r>
        <w:rPr>
          <w:rFonts w:hint="eastAsia"/>
        </w:rPr>
        <w:br/>
      </w:r>
      <w:r>
        <w:rPr>
          <w:rFonts w:hint="eastAsia"/>
        </w:rPr>
        <w:t>　　　　1.4.2 生物质原料供应系统的发展现状</w:t>
      </w:r>
      <w:r>
        <w:rPr>
          <w:rFonts w:hint="eastAsia"/>
        </w:rPr>
        <w:br/>
      </w:r>
      <w:r>
        <w:rPr>
          <w:rFonts w:hint="eastAsia"/>
        </w:rPr>
        <w:t>　　　　1.4.3 生物质原料供应系统的发展趋势</w:t>
      </w:r>
      <w:r>
        <w:rPr>
          <w:rFonts w:hint="eastAsia"/>
        </w:rPr>
        <w:br/>
      </w:r>
      <w:r>
        <w:rPr>
          <w:rFonts w:hint="eastAsia"/>
        </w:rPr>
        <w:t>　　1.5 生物质能发电成本变化趋势分析</w:t>
      </w:r>
      <w:r>
        <w:rPr>
          <w:rFonts w:hint="eastAsia"/>
        </w:rPr>
        <w:br/>
      </w:r>
      <w:r>
        <w:rPr>
          <w:rFonts w:hint="eastAsia"/>
        </w:rPr>
        <w:t>　　　　1.5.1 电站建设成本投入大</w:t>
      </w:r>
      <w:r>
        <w:rPr>
          <w:rFonts w:hint="eastAsia"/>
        </w:rPr>
        <w:br/>
      </w:r>
      <w:r>
        <w:rPr>
          <w:rFonts w:hint="eastAsia"/>
        </w:rPr>
        <w:t>　　　　1.5.2 燃料成本价格高</w:t>
      </w:r>
      <w:r>
        <w:rPr>
          <w:rFonts w:hint="eastAsia"/>
        </w:rPr>
        <w:br/>
      </w:r>
      <w:r>
        <w:rPr>
          <w:rFonts w:hint="eastAsia"/>
        </w:rPr>
        <w:t>　　　　1.5.3 研发提高资源利用效率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中国生物质能发电产业市场环境分析</w:t>
      </w:r>
      <w:r>
        <w:rPr>
          <w:rFonts w:hint="eastAsia"/>
        </w:rPr>
        <w:br/>
      </w:r>
      <w:r>
        <w:rPr>
          <w:rFonts w:hint="eastAsia"/>
        </w:rPr>
        <w:t>　　2.1 联合国气候变化大会协议</w:t>
      </w:r>
      <w:r>
        <w:rPr>
          <w:rFonts w:hint="eastAsia"/>
        </w:rPr>
        <w:br/>
      </w:r>
      <w:r>
        <w:rPr>
          <w:rFonts w:hint="eastAsia"/>
        </w:rPr>
        <w:t>　　　　2.1.1 《联合国气候变化框架公约》</w:t>
      </w:r>
      <w:r>
        <w:rPr>
          <w:rFonts w:hint="eastAsia"/>
        </w:rPr>
        <w:br/>
      </w:r>
      <w:r>
        <w:rPr>
          <w:rFonts w:hint="eastAsia"/>
        </w:rPr>
        <w:t>　　　　2.1.2 《京都议定书》</w:t>
      </w:r>
      <w:r>
        <w:rPr>
          <w:rFonts w:hint="eastAsia"/>
        </w:rPr>
        <w:br/>
      </w:r>
      <w:r>
        <w:rPr>
          <w:rFonts w:hint="eastAsia"/>
        </w:rPr>
        <w:t>　　　　2.1.3 哥本哈根会议</w:t>
      </w:r>
      <w:r>
        <w:rPr>
          <w:rFonts w:hint="eastAsia"/>
        </w:rPr>
        <w:br/>
      </w:r>
      <w:r>
        <w:rPr>
          <w:rFonts w:hint="eastAsia"/>
        </w:rPr>
        <w:t>　　　　2.1.4 坎昆会议</w:t>
      </w:r>
      <w:r>
        <w:rPr>
          <w:rFonts w:hint="eastAsia"/>
        </w:rPr>
        <w:br/>
      </w:r>
      <w:r>
        <w:rPr>
          <w:rFonts w:hint="eastAsia"/>
        </w:rPr>
        <w:t>　　　　2.1.5 南非德班会议</w:t>
      </w:r>
      <w:r>
        <w:rPr>
          <w:rFonts w:hint="eastAsia"/>
        </w:rPr>
        <w:br/>
      </w:r>
      <w:r>
        <w:rPr>
          <w:rFonts w:hint="eastAsia"/>
        </w:rPr>
        <w:t>　　　　2.1.6 协议对生物质能发电产业的影响</w:t>
      </w:r>
      <w:r>
        <w:rPr>
          <w:rFonts w:hint="eastAsia"/>
        </w:rPr>
        <w:br/>
      </w:r>
      <w:r>
        <w:rPr>
          <w:rFonts w:hint="eastAsia"/>
        </w:rPr>
        <w:t>　　2.2 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产业监管制度</w:t>
      </w:r>
      <w:r>
        <w:rPr>
          <w:rFonts w:hint="eastAsia"/>
        </w:rPr>
        <w:br/>
      </w:r>
      <w:r>
        <w:rPr>
          <w:rFonts w:hint="eastAsia"/>
        </w:rPr>
        <w:t>　　　　（1）产业主管部门</w:t>
      </w:r>
      <w:r>
        <w:rPr>
          <w:rFonts w:hint="eastAsia"/>
        </w:rPr>
        <w:br/>
      </w:r>
      <w:r>
        <w:rPr>
          <w:rFonts w:hint="eastAsia"/>
        </w:rPr>
        <w:t>　　　　（2）产业监管体制</w:t>
      </w:r>
      <w:r>
        <w:rPr>
          <w:rFonts w:hint="eastAsia"/>
        </w:rPr>
        <w:br/>
      </w:r>
      <w:r>
        <w:rPr>
          <w:rFonts w:hint="eastAsia"/>
        </w:rPr>
        <w:t>　　　　2.2.2 产业相关政策</w:t>
      </w:r>
      <w:r>
        <w:rPr>
          <w:rFonts w:hint="eastAsia"/>
        </w:rPr>
        <w:br/>
      </w:r>
      <w:r>
        <w:rPr>
          <w:rFonts w:hint="eastAsia"/>
        </w:rPr>
        <w:t>　　　　（1）《可再生能源发展“十五五”规划》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（2）《可再生能源法》</w:t>
      </w:r>
      <w:r>
        <w:rPr>
          <w:rFonts w:hint="eastAsia"/>
        </w:rPr>
        <w:br/>
      </w:r>
      <w:r>
        <w:rPr>
          <w:rFonts w:hint="eastAsia"/>
        </w:rPr>
        <w:t>　　　　（3）《农业生物质能产业发展规划》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　　（4）《电网企业全额收购可再生能源电量监管办法》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（5）《关于加快推进农作物秸秆综合利用的意见》</w:t>
      </w:r>
      <w:r>
        <w:rPr>
          <w:rFonts w:hint="eastAsia"/>
        </w:rPr>
        <w:br/>
      </w:r>
      <w:r>
        <w:rPr>
          <w:rFonts w:hint="eastAsia"/>
        </w:rPr>
        <w:t>　　　　（6）《秸秆能源化利用补助资金管理暂行办法》</w:t>
      </w:r>
      <w:r>
        <w:rPr>
          <w:rFonts w:hint="eastAsia"/>
        </w:rPr>
        <w:br/>
      </w:r>
      <w:r>
        <w:rPr>
          <w:rFonts w:hint="eastAsia"/>
        </w:rPr>
        <w:t>　　　　（7）《关于编制秸秆综合利用规划的指导意见》</w:t>
      </w:r>
      <w:r>
        <w:rPr>
          <w:rFonts w:hint="eastAsia"/>
        </w:rPr>
        <w:br/>
      </w:r>
      <w:r>
        <w:rPr>
          <w:rFonts w:hint="eastAsia"/>
        </w:rPr>
        <w:t>　　　　（8）《关于完善农林生物质发电价格政策的通知》</w:t>
      </w:r>
      <w:r>
        <w:rPr>
          <w:rFonts w:hint="eastAsia"/>
        </w:rPr>
        <w:br/>
      </w:r>
      <w:r>
        <w:rPr>
          <w:rFonts w:hint="eastAsia"/>
        </w:rPr>
        <w:t>　　　　（9）《关于生物质发电项目建设管理的通知》</w:t>
      </w:r>
      <w:r>
        <w:rPr>
          <w:rFonts w:hint="eastAsia"/>
        </w:rPr>
        <w:br/>
      </w:r>
      <w:r>
        <w:rPr>
          <w:rFonts w:hint="eastAsia"/>
        </w:rPr>
        <w:t>　　　　（10）《产业结构调整指导目录（2012年本）》</w:t>
      </w:r>
      <w:r>
        <w:rPr>
          <w:rFonts w:hint="eastAsia"/>
        </w:rPr>
        <w:br/>
      </w:r>
      <w:r>
        <w:rPr>
          <w:rFonts w:hint="eastAsia"/>
        </w:rPr>
        <w:t>　　　　2.2.3 产业地方政策</w:t>
      </w:r>
      <w:r>
        <w:rPr>
          <w:rFonts w:hint="eastAsia"/>
        </w:rPr>
        <w:br/>
      </w:r>
      <w:r>
        <w:rPr>
          <w:rFonts w:hint="eastAsia"/>
        </w:rPr>
        <w:t>　　　　（1）山东生物质能发电政策</w:t>
      </w:r>
      <w:r>
        <w:rPr>
          <w:rFonts w:hint="eastAsia"/>
        </w:rPr>
        <w:br/>
      </w:r>
      <w:r>
        <w:rPr>
          <w:rFonts w:hint="eastAsia"/>
        </w:rPr>
        <w:t>　　　　（2）广东生物质发电政策</w:t>
      </w:r>
      <w:r>
        <w:rPr>
          <w:rFonts w:hint="eastAsia"/>
        </w:rPr>
        <w:br/>
      </w:r>
      <w:r>
        <w:rPr>
          <w:rFonts w:hint="eastAsia"/>
        </w:rPr>
        <w:t>　　　　（3）四川生物质发电政策</w:t>
      </w:r>
      <w:r>
        <w:rPr>
          <w:rFonts w:hint="eastAsia"/>
        </w:rPr>
        <w:br/>
      </w:r>
      <w:r>
        <w:rPr>
          <w:rFonts w:hint="eastAsia"/>
        </w:rPr>
        <w:t>　　　　（4）黑龙江生物质发电政策</w:t>
      </w:r>
      <w:r>
        <w:rPr>
          <w:rFonts w:hint="eastAsia"/>
        </w:rPr>
        <w:br/>
      </w:r>
      <w:r>
        <w:rPr>
          <w:rFonts w:hint="eastAsia"/>
        </w:rPr>
        <w:t>　　2.3 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2.3.3 行业宏观经济环境分析</w:t>
      </w:r>
      <w:r>
        <w:rPr>
          <w:rFonts w:hint="eastAsia"/>
        </w:rPr>
        <w:br/>
      </w:r>
      <w:r>
        <w:rPr>
          <w:rFonts w:hint="eastAsia"/>
        </w:rPr>
        <w:t>　　2.4 生物质能发电电价分析</w:t>
      </w:r>
      <w:r>
        <w:rPr>
          <w:rFonts w:hint="eastAsia"/>
        </w:rPr>
        <w:br/>
      </w:r>
      <w:r>
        <w:rPr>
          <w:rFonts w:hint="eastAsia"/>
        </w:rPr>
        <w:t>　　　　2.4.1 生物质能发电电价制度</w:t>
      </w:r>
      <w:r>
        <w:rPr>
          <w:rFonts w:hint="eastAsia"/>
        </w:rPr>
        <w:br/>
      </w:r>
      <w:r>
        <w:rPr>
          <w:rFonts w:hint="eastAsia"/>
        </w:rPr>
        <w:t>　　　　（1）固定电价制度简介</w:t>
      </w:r>
      <w:r>
        <w:rPr>
          <w:rFonts w:hint="eastAsia"/>
        </w:rPr>
        <w:br/>
      </w:r>
      <w:r>
        <w:rPr>
          <w:rFonts w:hint="eastAsia"/>
        </w:rPr>
        <w:t>　　　　（2）固定电价制度存在的问题</w:t>
      </w:r>
      <w:r>
        <w:rPr>
          <w:rFonts w:hint="eastAsia"/>
        </w:rPr>
        <w:br/>
      </w:r>
      <w:r>
        <w:rPr>
          <w:rFonts w:hint="eastAsia"/>
        </w:rPr>
        <w:t>　　　　2.4.2 固定电价制度对产业的影响</w:t>
      </w:r>
      <w:r>
        <w:rPr>
          <w:rFonts w:hint="eastAsia"/>
        </w:rPr>
        <w:br/>
      </w:r>
      <w:r>
        <w:rPr>
          <w:rFonts w:hint="eastAsia"/>
        </w:rPr>
        <w:t>　　　　2.4.3 可再生能源电价补贴方案</w:t>
      </w:r>
      <w:r>
        <w:rPr>
          <w:rFonts w:hint="eastAsia"/>
        </w:rPr>
        <w:br/>
      </w:r>
      <w:r>
        <w:rPr>
          <w:rFonts w:hint="eastAsia"/>
        </w:rPr>
        <w:t>　　　　2.4.4 完善电价机制的建议</w:t>
      </w:r>
      <w:r>
        <w:rPr>
          <w:rFonts w:hint="eastAsia"/>
        </w:rPr>
        <w:br/>
      </w:r>
      <w:r>
        <w:rPr>
          <w:rFonts w:hint="eastAsia"/>
        </w:rPr>
        <w:t>　　2.5 行业社会效益分析</w:t>
      </w:r>
      <w:r>
        <w:rPr>
          <w:rFonts w:hint="eastAsia"/>
        </w:rPr>
        <w:br/>
      </w:r>
      <w:r>
        <w:rPr>
          <w:rFonts w:hint="eastAsia"/>
        </w:rPr>
        <w:t>　　　　2.5.1 与国家能源战略的协调</w:t>
      </w:r>
      <w:r>
        <w:rPr>
          <w:rFonts w:hint="eastAsia"/>
        </w:rPr>
        <w:br/>
      </w:r>
      <w:r>
        <w:rPr>
          <w:rFonts w:hint="eastAsia"/>
        </w:rPr>
        <w:t>　　　　2.5.2 与新农村建设的协调</w:t>
      </w:r>
      <w:r>
        <w:rPr>
          <w:rFonts w:hint="eastAsia"/>
        </w:rPr>
        <w:br/>
      </w:r>
      <w:r>
        <w:rPr>
          <w:rFonts w:hint="eastAsia"/>
        </w:rPr>
        <w:t>　　　　2.5.3 与保护环境的协调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3.1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　　3.1.1 中国生物质能发电产业发展总体概况</w:t>
      </w:r>
      <w:r>
        <w:rPr>
          <w:rFonts w:hint="eastAsia"/>
        </w:rPr>
        <w:br/>
      </w:r>
      <w:r>
        <w:rPr>
          <w:rFonts w:hint="eastAsia"/>
        </w:rPr>
        <w:t>　　　　3.1.2 中国生物质能发电产业发展主要特点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　　3.1.3 2025年生物质能发电行业经营情况分析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（3）2015年生物质能发电行业运营能力分析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3.2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3.2.1 规划推动生物质发电爆发式增长</w:t>
      </w:r>
      <w:r>
        <w:rPr>
          <w:rFonts w:hint="eastAsia"/>
        </w:rPr>
        <w:br/>
      </w:r>
      <w:r>
        <w:rPr>
          <w:rFonts w:hint="eastAsia"/>
        </w:rPr>
        <w:t>　　　　3.2.2 民企有望加入生物质能发电行业</w:t>
      </w:r>
      <w:r>
        <w:rPr>
          <w:rFonts w:hint="eastAsia"/>
        </w:rPr>
        <w:br/>
      </w:r>
      <w:r>
        <w:rPr>
          <w:rFonts w:hint="eastAsia"/>
        </w:rPr>
        <w:t>　　　　3.2.3 关于三种发电业务的扶持方法推测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中国沼气发电行业的概述</w:t>
      </w:r>
      <w:r>
        <w:rPr>
          <w:rFonts w:hint="eastAsia"/>
        </w:rPr>
        <w:br/>
      </w:r>
      <w:r>
        <w:rPr>
          <w:rFonts w:hint="eastAsia"/>
        </w:rPr>
        <w:t>　　4.1 沼气发电的工艺流程</w:t>
      </w:r>
      <w:r>
        <w:rPr>
          <w:rFonts w:hint="eastAsia"/>
        </w:rPr>
        <w:br/>
      </w:r>
      <w:r>
        <w:rPr>
          <w:rFonts w:hint="eastAsia"/>
        </w:rPr>
        <w:t>　　4.2 沼气发电的经济效益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中国沼气发电行业的发展现状</w:t>
      </w:r>
      <w:r>
        <w:rPr>
          <w:rFonts w:hint="eastAsia"/>
        </w:rPr>
        <w:br/>
      </w:r>
      <w:r>
        <w:rPr>
          <w:rFonts w:hint="eastAsia"/>
        </w:rPr>
        <w:t>　　5.1 国外沼气发电的现状</w:t>
      </w:r>
      <w:r>
        <w:rPr>
          <w:rFonts w:hint="eastAsia"/>
        </w:rPr>
        <w:br/>
      </w:r>
      <w:r>
        <w:rPr>
          <w:rFonts w:hint="eastAsia"/>
        </w:rPr>
        <w:t>　　5.2 国内沼气发电的现状</w:t>
      </w:r>
      <w:r>
        <w:rPr>
          <w:rFonts w:hint="eastAsia"/>
        </w:rPr>
        <w:br/>
      </w:r>
      <w:r>
        <w:rPr>
          <w:rFonts w:hint="eastAsia"/>
        </w:rPr>
        <w:t>　　5.3 国内沼气发电项目</w:t>
      </w:r>
      <w:r>
        <w:rPr>
          <w:rFonts w:hint="eastAsia"/>
        </w:rPr>
        <w:br/>
      </w:r>
      <w:r>
        <w:rPr>
          <w:rFonts w:hint="eastAsia"/>
        </w:rPr>
        <w:t>　　　　5.3.1 投产项目</w:t>
      </w:r>
      <w:r>
        <w:rPr>
          <w:rFonts w:hint="eastAsia"/>
        </w:rPr>
        <w:br/>
      </w:r>
      <w:r>
        <w:rPr>
          <w:rFonts w:hint="eastAsia"/>
        </w:rPr>
        <w:t>　　　　5.3.2 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中国沼气建设工程案例分析</w:t>
      </w:r>
      <w:r>
        <w:rPr>
          <w:rFonts w:hint="eastAsia"/>
        </w:rPr>
        <w:br/>
      </w:r>
      <w:r>
        <w:rPr>
          <w:rFonts w:hint="eastAsia"/>
        </w:rPr>
        <w:t>　　6.1 2MW集中型气热电肥联产沼气工程</w:t>
      </w:r>
      <w:r>
        <w:rPr>
          <w:rFonts w:hint="eastAsia"/>
        </w:rPr>
        <w:br/>
      </w:r>
      <w:r>
        <w:rPr>
          <w:rFonts w:hint="eastAsia"/>
        </w:rPr>
        <w:t>　　　　6.1.1 工程介绍</w:t>
      </w:r>
      <w:r>
        <w:rPr>
          <w:rFonts w:hint="eastAsia"/>
        </w:rPr>
        <w:br/>
      </w:r>
      <w:r>
        <w:rPr>
          <w:rFonts w:hint="eastAsia"/>
        </w:rPr>
        <w:t>　　　　6.1.2 工艺流程</w:t>
      </w:r>
      <w:r>
        <w:rPr>
          <w:rFonts w:hint="eastAsia"/>
        </w:rPr>
        <w:br/>
      </w:r>
      <w:r>
        <w:rPr>
          <w:rFonts w:hint="eastAsia"/>
        </w:rPr>
        <w:t>　　　　6.1.3 工艺特点</w:t>
      </w:r>
      <w:r>
        <w:rPr>
          <w:rFonts w:hint="eastAsia"/>
        </w:rPr>
        <w:br/>
      </w:r>
      <w:r>
        <w:rPr>
          <w:rFonts w:hint="eastAsia"/>
        </w:rPr>
        <w:t>　　　　6.1.4 主要工程设施</w:t>
      </w:r>
      <w:r>
        <w:rPr>
          <w:rFonts w:hint="eastAsia"/>
        </w:rPr>
        <w:br/>
      </w:r>
      <w:r>
        <w:rPr>
          <w:rFonts w:hint="eastAsia"/>
        </w:rPr>
        <w:t>　　　　6.1.5 项目运行</w:t>
      </w:r>
      <w:r>
        <w:rPr>
          <w:rFonts w:hint="eastAsia"/>
        </w:rPr>
        <w:br/>
      </w:r>
      <w:r>
        <w:rPr>
          <w:rFonts w:hint="eastAsia"/>
        </w:rPr>
        <w:t>　　　　6.1.6 小结</w:t>
      </w:r>
      <w:r>
        <w:rPr>
          <w:rFonts w:hint="eastAsia"/>
        </w:rPr>
        <w:br/>
      </w:r>
      <w:r>
        <w:rPr>
          <w:rFonts w:hint="eastAsia"/>
        </w:rPr>
        <w:t>　　6.2 3MW集中式热电肥联产沼气工程</w:t>
      </w:r>
      <w:r>
        <w:rPr>
          <w:rFonts w:hint="eastAsia"/>
        </w:rPr>
        <w:br/>
      </w:r>
      <w:r>
        <w:rPr>
          <w:rFonts w:hint="eastAsia"/>
        </w:rPr>
        <w:t>　　　　6.2.1 工程介绍</w:t>
      </w:r>
      <w:r>
        <w:rPr>
          <w:rFonts w:hint="eastAsia"/>
        </w:rPr>
        <w:br/>
      </w:r>
      <w:r>
        <w:rPr>
          <w:rFonts w:hint="eastAsia"/>
        </w:rPr>
        <w:t>　　　　6.2.2 主要建设内容</w:t>
      </w:r>
      <w:r>
        <w:rPr>
          <w:rFonts w:hint="eastAsia"/>
        </w:rPr>
        <w:br/>
      </w:r>
      <w:r>
        <w:rPr>
          <w:rFonts w:hint="eastAsia"/>
        </w:rPr>
        <w:t>　　　　6.2.3 工艺要点</w:t>
      </w:r>
      <w:r>
        <w:rPr>
          <w:rFonts w:hint="eastAsia"/>
        </w:rPr>
        <w:br/>
      </w:r>
      <w:r>
        <w:rPr>
          <w:rFonts w:hint="eastAsia"/>
        </w:rPr>
        <w:t>　　　　6.2.4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中国沼气发电行业经济效益分析</w:t>
      </w:r>
      <w:r>
        <w:rPr>
          <w:rFonts w:hint="eastAsia"/>
        </w:rPr>
        <w:br/>
      </w:r>
      <w:r>
        <w:rPr>
          <w:rFonts w:hint="eastAsia"/>
        </w:rPr>
        <w:t>　　7.1 沼气发电行业成本分析</w:t>
      </w:r>
      <w:r>
        <w:rPr>
          <w:rFonts w:hint="eastAsia"/>
        </w:rPr>
        <w:br/>
      </w:r>
      <w:r>
        <w:rPr>
          <w:rFonts w:hint="eastAsia"/>
        </w:rPr>
        <w:t>　　7.2 沼气发电行业经济效益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中国沼气发电行业化的障碍及建议</w:t>
      </w:r>
      <w:r>
        <w:rPr>
          <w:rFonts w:hint="eastAsia"/>
        </w:rPr>
        <w:br/>
      </w:r>
      <w:r>
        <w:rPr>
          <w:rFonts w:hint="eastAsia"/>
        </w:rPr>
        <w:t>　　8.1 沼气发电商业化的主要障碍</w:t>
      </w:r>
      <w:r>
        <w:rPr>
          <w:rFonts w:hint="eastAsia"/>
        </w:rPr>
        <w:br/>
      </w:r>
      <w:r>
        <w:rPr>
          <w:rFonts w:hint="eastAsia"/>
        </w:rPr>
        <w:t>　　8.2 沼气发电商业化的发展建议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中智⋅林⋅中国沼气发电行业发展前景</w:t>
      </w:r>
      <w:r>
        <w:rPr>
          <w:rFonts w:hint="eastAsia"/>
        </w:rPr>
        <w:br/>
      </w:r>
      <w:r>
        <w:rPr>
          <w:rFonts w:hint="eastAsia"/>
        </w:rPr>
        <w:t>　　9.1 沼气发电行业发展规划</w:t>
      </w:r>
      <w:r>
        <w:rPr>
          <w:rFonts w:hint="eastAsia"/>
        </w:rPr>
        <w:br/>
      </w:r>
      <w:r>
        <w:rPr>
          <w:rFonts w:hint="eastAsia"/>
        </w:rPr>
        <w:t>　　9.2 沼气发电行业前景预测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1：生物质的种类及特点</w:t>
      </w:r>
      <w:r>
        <w:rPr>
          <w:rFonts w:hint="eastAsia"/>
        </w:rPr>
        <w:br/>
      </w:r>
      <w:r>
        <w:rPr>
          <w:rFonts w:hint="eastAsia"/>
        </w:rPr>
        <w:t>　　图表 2：煤与生物质的热值和组成成分对比</w:t>
      </w:r>
      <w:r>
        <w:rPr>
          <w:rFonts w:hint="eastAsia"/>
        </w:rPr>
        <w:br/>
      </w:r>
      <w:r>
        <w:rPr>
          <w:rFonts w:hint="eastAsia"/>
        </w:rPr>
        <w:t>　　图表 3：生物质能资源结构（单位：%）</w:t>
      </w:r>
      <w:r>
        <w:rPr>
          <w:rFonts w:hint="eastAsia"/>
        </w:rPr>
        <w:br/>
      </w:r>
      <w:r>
        <w:rPr>
          <w:rFonts w:hint="eastAsia"/>
        </w:rPr>
        <w:t>　　图表 4：生物质原料价格（单位：元/吨）</w:t>
      </w:r>
      <w:r>
        <w:rPr>
          <w:rFonts w:hint="eastAsia"/>
        </w:rPr>
        <w:br/>
      </w:r>
      <w:r>
        <w:rPr>
          <w:rFonts w:hint="eastAsia"/>
        </w:rPr>
        <w:t>　　图表 5：《产业结构调整指导目录（2015年本）》增加相关内容</w:t>
      </w:r>
      <w:r>
        <w:rPr>
          <w:rFonts w:hint="eastAsia"/>
        </w:rPr>
        <w:br/>
      </w:r>
      <w:r>
        <w:rPr>
          <w:rFonts w:hint="eastAsia"/>
        </w:rPr>
        <w:t>　　图表 6：2025年山东生物质能发电上网电价政策汇总（单位：元/千瓦时）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7：2025-2031年广东生物质能发电上网电价政策汇总（单位：元/千瓦时）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10：2025年各国经济增长速度对比分析图（单位：%）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11：2025年主要新兴市场经济体货币升、贬值情况（单位：%）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19：中国的生物质能源可利用程度分布</w:t>
      </w:r>
      <w:r>
        <w:rPr>
          <w:rFonts w:hint="eastAsia"/>
        </w:rPr>
        <w:br/>
      </w:r>
      <w:r>
        <w:rPr>
          <w:rFonts w:hint="eastAsia"/>
        </w:rPr>
        <w:t>　　图表 20：中国生物质能地域分布（单位：万吨）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21：2025年中国主要新能源发电装机容量分布情况（单位：%）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22：2025年中国主要新能源发电量分布情况（单位：%）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23：2025-2031年生物质能发电行业经营效益分析（单位：个，人，万元，%）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24：2025-2031年中国生物质能发电行业盈利能力分析（单位：%）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25：2025-2031年中国生物质能发电行业运营能力分析（单位：次）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26：2025-2031年中国生物质能发电行业偿债能力分析（单位：%，倍）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27：2025-2031年中国生物质能发电行业发展能力分析（单位：%）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28：沼气发电的工艺流程</w:t>
      </w:r>
      <w:r>
        <w:rPr>
          <w:rFonts w:hint="eastAsia"/>
        </w:rPr>
        <w:br/>
      </w:r>
      <w:r>
        <w:rPr>
          <w:rFonts w:hint="eastAsia"/>
        </w:rPr>
        <w:t>　　图表 29：2025-2031年我国批准的垃圾填埋气发电类CDM项目（单位：万吨）</w:t>
      </w:r>
      <w:r>
        <w:rPr>
          <w:rFonts w:hint="eastAsia"/>
        </w:rPr>
        <w:br/>
      </w:r>
      <w:r>
        <w:rPr>
          <w:rFonts w:hint="eastAsia"/>
        </w:rPr>
        <w:t>　　图表 30：工艺流程框图</w:t>
      </w:r>
      <w:r>
        <w:rPr>
          <w:rFonts w:hint="eastAsia"/>
        </w:rPr>
        <w:br/>
      </w:r>
      <w:r>
        <w:rPr>
          <w:rFonts w:hint="eastAsia"/>
        </w:rPr>
        <w:t>　　图表 31：北京德青源2MW集中型气热电联产沼气工程主要工程设施（单位：m3，座）</w:t>
      </w:r>
      <w:r>
        <w:rPr>
          <w:rFonts w:hint="eastAsia"/>
        </w:rPr>
        <w:br/>
      </w:r>
      <w:r>
        <w:rPr>
          <w:rFonts w:hint="eastAsia"/>
        </w:rPr>
        <w:t>　　图表 32：厌氧罐剖面图</w:t>
      </w:r>
      <w:r>
        <w:rPr>
          <w:rFonts w:hint="eastAsia"/>
        </w:rPr>
        <w:br/>
      </w:r>
      <w:r>
        <w:rPr>
          <w:rFonts w:hint="eastAsia"/>
        </w:rPr>
        <w:t>　　图表 33：LIPP罐壁增温盘管</w:t>
      </w:r>
      <w:r>
        <w:rPr>
          <w:rFonts w:hint="eastAsia"/>
        </w:rPr>
        <w:br/>
      </w:r>
      <w:r>
        <w:rPr>
          <w:rFonts w:hint="eastAsia"/>
        </w:rPr>
        <w:t>　　图表 34：双膜干式贮气柜和生物脱硫塔</w:t>
      </w:r>
      <w:r>
        <w:rPr>
          <w:rFonts w:hint="eastAsia"/>
        </w:rPr>
        <w:br/>
      </w:r>
      <w:r>
        <w:rPr>
          <w:rFonts w:hint="eastAsia"/>
        </w:rPr>
        <w:t>　　图表 35：山东民和牧业沼气发电厂厌氧发酵罐（CSTR工艺，8座×3300m3）</w:t>
      </w:r>
      <w:r>
        <w:rPr>
          <w:rFonts w:hint="eastAsia"/>
        </w:rPr>
        <w:br/>
      </w:r>
      <w:r>
        <w:rPr>
          <w:rFonts w:hint="eastAsia"/>
        </w:rPr>
        <w:t>　　图表 36：山东民和牧业沼气发电厂低压双膜干式贮气柜</w:t>
      </w:r>
      <w:r>
        <w:rPr>
          <w:rFonts w:hint="eastAsia"/>
        </w:rPr>
        <w:br/>
      </w:r>
      <w:r>
        <w:rPr>
          <w:rFonts w:hint="eastAsia"/>
        </w:rPr>
        <w:t>　　图表 37：国内大型沼气发电项目投资成本分析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baea4f924844" w:history="1">
        <w:r>
          <w:rPr>
            <w:rStyle w:val="Hyperlink"/>
          </w:rPr>
          <w:t>中国沼气发电行业现状调研与发展趋势预测报告（2025-2031年）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baea4f924844" w:history="1">
        <w:r>
          <w:rPr>
            <w:rStyle w:val="Hyperlink"/>
          </w:rPr>
          <w:t>https://www.20087.com/M_NengYuanKuangChan/02/ZhaoQiFaDianWeiLaiFaZhanQuShi.html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e4a7bf724f70" w:history="1">
      <w:r>
        <w:rPr>
          <w:rStyle w:val="Hyperlink"/>
        </w:rPr>
        <w:t>中国沼气发电行业现状调研与发展趋势预测报告（2025-2031年）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ZhaoQiFaDianWeiLaiFaZhanQuShi.html" TargetMode="External" Id="R226dbaea4f9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ZhaoQiFaDianWeiLaiFaZhanQuShi.html" TargetMode="External" Id="Rac2fe4a7bf72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2025-05-11T03:44:00Z</dcterms:created>
  <dcterms:modified xsi:type="dcterms:W3CDTF">2025-05-11T04:44:00Z</dcterms:modified>
  <dc:subject>中国沼气发电行业现状调研与发展趋势预测报告（2025-2031年）</dc:subject>
  <dc:title>中国沼气发电行业现状调研与发展趋势预测报告（2025-2031年）</dc:title>
  <cp:keywords>中国沼气发电行业现状调研与发展趋势预测报告（2025-2031年）</cp:keywords>
  <dc:description>中国沼气发电行业现状调研与发展趋势预测报告（2025-2031年）</dc:description>
</cp:coreProperties>
</file>