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7ed1c366f46e8" w:history="1">
              <w:r>
                <w:rPr>
                  <w:rStyle w:val="Hyperlink"/>
                </w:rPr>
                <w:t>2025-2031年全球与中国热轧板卷行业现状及发展前景报告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7ed1c366f46e8" w:history="1">
              <w:r>
                <w:rPr>
                  <w:rStyle w:val="Hyperlink"/>
                </w:rPr>
                <w:t>2025-2031年全球与中国热轧板卷行业现状及发展前景报告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7ed1c366f46e8" w:history="1">
                <w:r>
                  <w:rPr>
                    <w:rStyle w:val="Hyperlink"/>
                  </w:rPr>
                  <w:t>https://www.20087.com/2/70/ReYaBanJuanDeFaZhanQianJing.html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产品中的重要成员，广泛应用于建筑、汽车、造船和机械制造等行业。近年来，随着全球制造业的复苏和基础设施建设的增加，热轧板卷的需求持续增长。现代热轧技术的改进，如连铸连轧和控冷技术，提高了生产效率和产品性能，减少了能耗和排放。</w:t>
      </w:r>
      <w:r>
        <w:rPr>
          <w:rFonts w:hint="eastAsia"/>
        </w:rPr>
        <w:br/>
      </w:r>
      <w:r>
        <w:rPr>
          <w:rFonts w:hint="eastAsia"/>
        </w:rPr>
        <w:t>　　未来，热轧板卷行业将更加注重高质量和环保。高质量体现在开发更高强度和更好成型性的钢材，以适应汽车轻量化和建筑结构优化的需求。环保则指向采用更清洁的能源和减少生产过程中的碳排放，以及通过循环利用和绿色设计，提高钢材的回收率和再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7ed1c366f46e8" w:history="1">
        <w:r>
          <w:rPr>
            <w:rStyle w:val="Hyperlink"/>
          </w:rPr>
          <w:t>2025-2031年全球与中国热轧板卷行业现状及发展前景报告</w:t>
        </w:r>
      </w:hyperlink>
      <w:r>
        <w:rPr>
          <w:rFonts w:hint="eastAsia"/>
        </w:rPr>
        <w:t>》通过严谨的分析、翔实的数据及直观的图表，系统解析了热轧板卷行业的市场规模、需求变化、价格波动及产业链结构。报告全面评估了当前热轧板卷市场现状，科学预测了未来市场前景与发展趋势，重点剖析了热轧板卷细分市场的机遇与挑战。同时，报告对热轧板卷重点企业的竞争地位及市场集中度进行了评估，为热轧板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中国热轧板卷概述</w:t>
      </w:r>
      <w:r>
        <w:rPr>
          <w:rFonts w:hint="eastAsia"/>
        </w:rPr>
        <w:br/>
      </w:r>
      <w:r>
        <w:rPr>
          <w:rFonts w:hint="eastAsia"/>
        </w:rPr>
        <w:t>　　第一节 热轧板卷行业定义</w:t>
      </w:r>
      <w:r>
        <w:rPr>
          <w:rFonts w:hint="eastAsia"/>
        </w:rPr>
        <w:br/>
      </w:r>
      <w:r>
        <w:rPr>
          <w:rFonts w:hint="eastAsia"/>
        </w:rPr>
        <w:t>　　第二节 热轧板卷行业发展特性</w:t>
      </w:r>
      <w:r>
        <w:rPr>
          <w:rFonts w:hint="eastAsia"/>
        </w:rPr>
        <w:br/>
      </w:r>
      <w:r>
        <w:rPr>
          <w:rFonts w:hint="eastAsia"/>
        </w:rPr>
        <w:t>　　第三节 热轧板卷产业链分析</w:t>
      </w:r>
      <w:r>
        <w:rPr>
          <w:rFonts w:hint="eastAsia"/>
        </w:rPr>
        <w:br/>
      </w:r>
      <w:r>
        <w:rPr>
          <w:rFonts w:hint="eastAsia"/>
        </w:rPr>
        <w:t>　　第四节 热轧板卷行业生命周期分析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2024-2025年国外热轧板卷市场发展概况</w:t>
      </w:r>
      <w:r>
        <w:rPr>
          <w:rFonts w:hint="eastAsia"/>
        </w:rPr>
        <w:br/>
      </w:r>
      <w:r>
        <w:rPr>
          <w:rFonts w:hint="eastAsia"/>
        </w:rPr>
        <w:t>　　第一节 全球热轧板卷市场发展分析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北美地区主要国家热轧板卷市场概况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欧盟地区主要国家热轧板卷市场概况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亚洲地区主要国家热轧板卷市场概况</w:t>
      </w:r>
      <w:r>
        <w:rPr>
          <w:rFonts w:hint="eastAsia"/>
        </w:rPr>
        <w:br/>
      </w:r>
      <w:r>
        <w:rPr>
          <w:rFonts w:hint="eastAsia"/>
        </w:rPr>
        <w:t>　　第五节 全球热轧板卷市场发展预测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2024-2025年中国热轧板卷发展环境分析</w:t>
      </w:r>
      <w:r>
        <w:rPr>
          <w:rFonts w:hint="eastAsia"/>
        </w:rPr>
        <w:br/>
      </w:r>
      <w:r>
        <w:rPr>
          <w:rFonts w:hint="eastAsia"/>
        </w:rPr>
        <w:t>　　第一节 热轧板卷行业经济环境分析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热轧板卷行业相关政策、标准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热轧板卷行业相关发展规划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2024-2025年热轧板卷市场特性分析</w:t>
      </w:r>
      <w:r>
        <w:rPr>
          <w:rFonts w:hint="eastAsia"/>
        </w:rPr>
        <w:br/>
      </w:r>
      <w:r>
        <w:rPr>
          <w:rFonts w:hint="eastAsia"/>
        </w:rPr>
        <w:t>　　第一节 热轧板卷行业集中度分析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2024-2025年热轧板卷行业SWOT分析</w:t>
      </w:r>
      <w:r>
        <w:rPr>
          <w:rFonts w:hint="eastAsia"/>
        </w:rPr>
        <w:br/>
      </w:r>
      <w:r>
        <w:rPr>
          <w:rFonts w:hint="eastAsia"/>
        </w:rPr>
        <w:t>　　　　一、热轧板卷行业优势</w:t>
      </w:r>
      <w:r>
        <w:rPr>
          <w:rFonts w:hint="eastAsia"/>
        </w:rPr>
        <w:br/>
      </w:r>
      <w:r>
        <w:rPr>
          <w:rFonts w:hint="eastAsia"/>
        </w:rPr>
        <w:t>　　　　二、热轧板卷行业劣势</w:t>
      </w:r>
      <w:r>
        <w:rPr>
          <w:rFonts w:hint="eastAsia"/>
        </w:rPr>
        <w:br/>
      </w:r>
      <w:r>
        <w:rPr>
          <w:rFonts w:hint="eastAsia"/>
        </w:rPr>
        <w:t>　　　　三、热轧板卷行业机会</w:t>
      </w:r>
      <w:r>
        <w:rPr>
          <w:rFonts w:hint="eastAsia"/>
        </w:rPr>
        <w:br/>
      </w:r>
      <w:r>
        <w:rPr>
          <w:rFonts w:hint="eastAsia"/>
        </w:rPr>
        <w:t>　　　　四、热轧板卷行业风险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2024-2025年中国热轧板卷市场现状分析</w:t>
      </w:r>
      <w:r>
        <w:rPr>
          <w:rFonts w:hint="eastAsia"/>
        </w:rPr>
        <w:br/>
      </w:r>
      <w:r>
        <w:rPr>
          <w:rFonts w:hint="eastAsia"/>
        </w:rPr>
        <w:t>　　第二节 中国热轧板卷行业产量情况分析及预测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一、热轧板卷总体产能规模</w:t>
      </w:r>
      <w:r>
        <w:rPr>
          <w:rFonts w:hint="eastAsia"/>
        </w:rPr>
        <w:br/>
      </w:r>
      <w:r>
        <w:rPr>
          <w:rFonts w:hint="eastAsia"/>
        </w:rPr>
        <w:t>　　　　二、热轧板卷生产区域分布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三、2019-2024年中国热轧板卷产量统计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三、2025-2031年中国热轧板卷产量预测</w:t>
      </w:r>
      <w:r>
        <w:rPr>
          <w:rFonts w:hint="eastAsia"/>
        </w:rPr>
        <w:br/>
      </w:r>
      <w:r>
        <w:rPr>
          <w:rFonts w:hint="eastAsia"/>
        </w:rPr>
        <w:t>　　第三节 中国热轧板卷市场需求分析及预测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一、中国热轧板卷市场需求特点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中国热轧板卷价格趋势分析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2019-2024年热轧板卷行业经济运行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2019-2024年中国热轧板卷行业发展能力分析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2019-2024年热轧板卷行业偿债能力分析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2019-2024年热轧板卷制造企业数量分析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中国热轧板卷行业重点地区发展分析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**地区热轧板卷市场发展分析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**地区热轧板卷市场发展分析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**地区热轧板卷市场发展分析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**地区热轧板卷市场发展分析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**地区热轧板卷市场发展分析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2019-2024年中国热轧板卷进出口分析</w:t>
      </w:r>
      <w:r>
        <w:rPr>
          <w:rFonts w:hint="eastAsia"/>
        </w:rPr>
        <w:br/>
      </w:r>
      <w:r>
        <w:rPr>
          <w:rFonts w:hint="eastAsia"/>
        </w:rPr>
        <w:t>　　第一节 热轧板卷进口情况分析</w:t>
      </w:r>
      <w:r>
        <w:rPr>
          <w:rFonts w:hint="eastAsia"/>
        </w:rPr>
        <w:br/>
      </w:r>
      <w:r>
        <w:rPr>
          <w:rFonts w:hint="eastAsia"/>
        </w:rPr>
        <w:t>　　第二节 热轧板卷出口情况分析</w:t>
      </w:r>
      <w:r>
        <w:rPr>
          <w:rFonts w:hint="eastAsia"/>
        </w:rPr>
        <w:br/>
      </w:r>
      <w:r>
        <w:rPr>
          <w:rFonts w:hint="eastAsia"/>
        </w:rPr>
        <w:t>　　第三节 影响热轧板卷进出口因素分析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主要热轧板卷生产企业及竞争格局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热轧板卷行业投资战略研究</w:t>
      </w:r>
      <w:r>
        <w:rPr>
          <w:rFonts w:hint="eastAsia"/>
        </w:rPr>
        <w:br/>
      </w:r>
      <w:r>
        <w:rPr>
          <w:rFonts w:hint="eastAsia"/>
        </w:rPr>
        <w:t>　　第一节 热轧板卷行业发展战略研究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对我国热轧板卷品牌的战略思考</w:t>
      </w:r>
      <w:r>
        <w:rPr>
          <w:rFonts w:hint="eastAsia"/>
        </w:rPr>
        <w:br/>
      </w:r>
      <w:r>
        <w:rPr>
          <w:rFonts w:hint="eastAsia"/>
        </w:rPr>
        <w:t>　　　　一、热轧板卷品牌的重要性</w:t>
      </w:r>
      <w:r>
        <w:rPr>
          <w:rFonts w:hint="eastAsia"/>
        </w:rPr>
        <w:br/>
      </w:r>
      <w:r>
        <w:rPr>
          <w:rFonts w:hint="eastAsia"/>
        </w:rPr>
        <w:t>　　　　二、热轧板卷实施品牌战略的意义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三、热轧板卷企业品牌的现状分析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四、我国热轧板卷企业的品牌战略</w:t>
      </w:r>
      <w:r>
        <w:rPr>
          <w:rFonts w:hint="eastAsia"/>
        </w:rPr>
        <w:br/>
      </w:r>
      <w:r>
        <w:rPr>
          <w:rFonts w:hint="eastAsia"/>
        </w:rPr>
        <w:t>　　　　五、热轧板卷品牌战略管理的策略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热轧板卷经营策略分析</w:t>
      </w:r>
      <w:r>
        <w:rPr>
          <w:rFonts w:hint="eastAsia"/>
        </w:rPr>
        <w:br/>
      </w:r>
      <w:r>
        <w:rPr>
          <w:rFonts w:hint="eastAsia"/>
        </w:rPr>
        <w:t>　　　　一、热轧板卷市场细分策略</w:t>
      </w:r>
      <w:r>
        <w:rPr>
          <w:rFonts w:hint="eastAsia"/>
        </w:rPr>
        <w:br/>
      </w:r>
      <w:r>
        <w:rPr>
          <w:rFonts w:hint="eastAsia"/>
        </w:rPr>
        <w:t>　　　　二、热轧板卷市场创新策略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四、热轧板卷新产品差异化战略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2025-2031年中国热轧板卷发展趋势预测及投资风险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2025-2025年热轧板卷市场前景分析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2025-2031年热轧板卷行业发展趋势预测</w:t>
      </w:r>
      <w:r>
        <w:rPr>
          <w:rFonts w:hint="eastAsia"/>
        </w:rPr>
        <w:br/>
      </w:r>
      <w:r>
        <w:rPr>
          <w:rFonts w:hint="eastAsia"/>
        </w:rPr>
        <w:t>　　第三节 热轧板卷行业投资风险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热轧板卷投资建议</w:t>
      </w:r>
      <w:r>
        <w:rPr>
          <w:rFonts w:hint="eastAsia"/>
        </w:rPr>
        <w:br/>
      </w:r>
      <w:r>
        <w:rPr>
          <w:rFonts w:hint="eastAsia"/>
        </w:rPr>
        <w:t>　　第一节 热轧板卷行业投资环境分析</w:t>
      </w:r>
      <w:r>
        <w:rPr>
          <w:rFonts w:hint="eastAsia"/>
        </w:rPr>
        <w:br/>
      </w:r>
      <w:r>
        <w:rPr>
          <w:rFonts w:hint="eastAsia"/>
        </w:rPr>
        <w:t>　　第二节 热轧板卷行业投资进入壁垒分析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热轧板卷行业类别</w:t>
      </w:r>
      <w:r>
        <w:rPr>
          <w:rFonts w:hint="eastAsia"/>
        </w:rPr>
        <w:br/>
      </w:r>
      <w:r>
        <w:rPr>
          <w:rFonts w:hint="eastAsia"/>
        </w:rPr>
        <w:t>　　图表 热轧板卷行业产业链调研</w:t>
      </w:r>
      <w:r>
        <w:rPr>
          <w:rFonts w:hint="eastAsia"/>
        </w:rPr>
        <w:br/>
      </w:r>
      <w:r>
        <w:rPr>
          <w:rFonts w:hint="eastAsia"/>
        </w:rPr>
        <w:t>　　图表 热轧板卷行业现状</w:t>
      </w:r>
      <w:r>
        <w:rPr>
          <w:rFonts w:hint="eastAsia"/>
        </w:rPr>
        <w:br/>
      </w:r>
      <w:r>
        <w:rPr>
          <w:rFonts w:hint="eastAsia"/>
        </w:rPr>
        <w:t>　　图表 热轧板卷行业标准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2024年中国热轧板卷行业产能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2019-2024年中国热轧板卷行业产量统计</w:t>
      </w:r>
      <w:r>
        <w:rPr>
          <w:rFonts w:hint="eastAsia"/>
        </w:rPr>
        <w:br/>
      </w:r>
      <w:r>
        <w:rPr>
          <w:rFonts w:hint="eastAsia"/>
        </w:rPr>
        <w:t>　　图表 热轧板卷行业动态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2019-2024年中国热轧板卷市场需求量</w:t>
      </w:r>
      <w:r>
        <w:rPr>
          <w:rFonts w:hint="eastAsia"/>
        </w:rPr>
        <w:br/>
      </w:r>
      <w:r>
        <w:rPr>
          <w:rFonts w:hint="eastAsia"/>
        </w:rPr>
        <w:t>　　图表 2024年中国热轧板卷行业需求区域调研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2019-2024年中国热轧板卷行情</w:t>
      </w:r>
      <w:r>
        <w:rPr>
          <w:rFonts w:hint="eastAsia"/>
        </w:rPr>
        <w:br/>
      </w:r>
      <w:r>
        <w:rPr>
          <w:rFonts w:hint="eastAsia"/>
        </w:rPr>
        <w:t>　　图表 2019-2024年中国热轧板卷价格走势图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**地区热轧板卷市场规模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**地区热轧板卷市场调研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**地区热轧板卷市场规模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**地区热轧板卷市场调研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热轧板卷行业竞争对手分析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热轧板卷行业准入条件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7ed1c366f46e8" w:history="1">
        <w:r>
          <w:rPr>
            <w:rStyle w:val="Hyperlink"/>
          </w:rPr>
          <w:t>2025-2031年全球与中国热轧板卷行业现状及发展前景报告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7ed1c366f46e8" w:history="1">
        <w:r>
          <w:rPr>
            <w:rStyle w:val="Hyperlink"/>
          </w:rPr>
          <w:t>https://www.20087.com/2/70/ReYaBanJuanDeFaZhanQianJing.html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504309264b2e" w:history="1">
      <w:r>
        <w:rPr>
          <w:rStyle w:val="Hyperlink"/>
        </w:rPr>
        <w:t>2025-2031年全球与中国热轧板卷行业现状及发展前景报告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ReYaBanJuanDeFaZhanQianJing.html" TargetMode="External" Id="R75c7ed1c366f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ReYaBanJuanDeFaZhanQianJing.html" TargetMode="External" Id="R9d2150430926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2025-02-27T08:20:00Z</dcterms:created>
  <dcterms:modified xsi:type="dcterms:W3CDTF">2025-02-27T09:20:00Z</dcterms:modified>
  <dc:subject>2025-2031年全球与中国热轧板卷行业现状及发展前景报告</dc:subject>
  <dc:title>2025-2031年全球与中国热轧板卷行业现状及发展前景报告</dc:title>
  <cp:keywords>2025-2031年全球与中国热轧板卷行业现状及发展前景报告</cp:keywords>
  <dc:description>2025-2031年全球与中国热轧板卷行业现状及发展前景报告</dc:description>
</cp:coreProperties>
</file>