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fbd38d504086" w:history="1">
              <w:r>
                <w:rPr>
                  <w:rStyle w:val="Hyperlink"/>
                </w:rPr>
                <w:t>2025-2031年中国燃料电池发电行业发展深度调研与未来趋势预测报告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fbd38d504086" w:history="1">
              <w:r>
                <w:rPr>
                  <w:rStyle w:val="Hyperlink"/>
                </w:rPr>
                <w:t>2025-2031年中国燃料电池发电行业发展深度调研与未来趋势预测报告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3fbd38d504086" w:history="1">
                <w:r>
                  <w:rPr>
                    <w:rStyle w:val="Hyperlink"/>
                  </w:rPr>
                  <w:t>https://www.20087.com/2/90/RanLiaoDianChiFaDianWeiLaiFaZhanQuShi.html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电是一种重要的清洁能源技术，近年来随着材料科学和能源技术的进步，在交通运输、分布式发电等领域发挥了重要作用。现代燃料电池发电不仅在能量转换效率、耐用性方面有了显著提升，还在设计和环保性上实现了创新。例如，采用更先进的材料制备技术和环保型材料，提高了产品的综合性能和使用便捷性。此外，随着用户对高质量、环保能源技术的需求增加，燃料电池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电池发电市场将持续受益于技术创新和用户对高质量、环保能源技术的需求增长。一方面，随着新材料和新技术的应用，燃料电池发电将更加高效、环保，以适应不同应用场景的需求。另一方面，随着用户对高质量、环保能源技术的需求增加，对高性能燃料电池发电的需求将持续增长。此外，随着可持续发展理念的普及，采用环保材料和工艺的燃料电池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fbd38d504086" w:history="1">
        <w:r>
          <w:rPr>
            <w:rStyle w:val="Hyperlink"/>
          </w:rPr>
          <w:t>2025-2031年中国燃料电池发电行业发展深度调研与未来趋势预测报告</w:t>
        </w:r>
      </w:hyperlink>
      <w:r>
        <w:rPr>
          <w:rFonts w:hint="eastAsia"/>
        </w:rPr>
        <w:t>》基于多年燃料电池发电行业研究积累，结合当前市场发展现状，依托国家权威数据资源和长期市场监测数据库，对燃料电池发电行业进行了全面调研与分析。报告详细阐述了燃料电池发电市场规模、市场前景、发展趋势、技术现状及未来方向，重点分析了行业内主要企业的竞争格局，并通过SWOT分析揭示了燃料电池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3fbd38d504086" w:history="1">
        <w:r>
          <w:rPr>
            <w:rStyle w:val="Hyperlink"/>
          </w:rPr>
          <w:t>2025-2031年中国燃料电池发电行业发展深度调研与未来趋势预测报告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》为投资者提供了准确的市场现状解读，帮助预判行业前景，挖掘投资价值，同时从投资策略和营销策略等角度提出实用建议，助力投资者在燃料电池发电行业中把握机遇、规避风险。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燃料电池发电行业相关概述</w:t>
      </w:r>
      <w:r>
        <w:rPr>
          <w:rFonts w:hint="eastAsia"/>
        </w:rPr>
        <w:br/>
      </w:r>
      <w:r>
        <w:rPr>
          <w:rFonts w:hint="eastAsia"/>
        </w:rPr>
        <w:t>　　第一节 燃料电池发电行业定义及特点</w:t>
      </w:r>
      <w:r>
        <w:rPr>
          <w:rFonts w:hint="eastAsia"/>
        </w:rPr>
        <w:br/>
      </w:r>
      <w:r>
        <w:rPr>
          <w:rFonts w:hint="eastAsia"/>
        </w:rPr>
        <w:t>　　　　一、燃料电池发电行业的定义</w:t>
      </w:r>
      <w:r>
        <w:rPr>
          <w:rFonts w:hint="eastAsia"/>
        </w:rPr>
        <w:br/>
      </w:r>
      <w:r>
        <w:rPr>
          <w:rFonts w:hint="eastAsia"/>
        </w:rPr>
        <w:t>　　　　二、燃料电池发电行业服务特点</w:t>
      </w:r>
      <w:r>
        <w:rPr>
          <w:rFonts w:hint="eastAsia"/>
        </w:rPr>
        <w:br/>
      </w:r>
      <w:r>
        <w:rPr>
          <w:rFonts w:hint="eastAsia"/>
        </w:rPr>
        <w:t>　　第二节 燃料电池发电行业相关分类</w:t>
      </w:r>
      <w:r>
        <w:rPr>
          <w:rFonts w:hint="eastAsia"/>
        </w:rPr>
        <w:br/>
      </w:r>
      <w:r>
        <w:rPr>
          <w:rFonts w:hint="eastAsia"/>
        </w:rPr>
        <w:t>　　第三节 燃料电池发电行业盈利模式分析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2025年中国燃料电池发电行业发展环境分析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燃料电池发电行业政治法律环境</w:t>
      </w:r>
      <w:r>
        <w:rPr>
          <w:rFonts w:hint="eastAsia"/>
        </w:rPr>
        <w:br/>
      </w:r>
      <w:r>
        <w:rPr>
          <w:rFonts w:hint="eastAsia"/>
        </w:rPr>
        <w:t>　　第二节 燃料电池发电行业经济环境分析</w:t>
      </w:r>
      <w:r>
        <w:rPr>
          <w:rFonts w:hint="eastAsia"/>
        </w:rPr>
        <w:br/>
      </w:r>
      <w:r>
        <w:rPr>
          <w:rFonts w:hint="eastAsia"/>
        </w:rPr>
        <w:t>　　第三节 燃料电池发电行业社会环境分析</w:t>
      </w:r>
      <w:r>
        <w:rPr>
          <w:rFonts w:hint="eastAsia"/>
        </w:rPr>
        <w:br/>
      </w:r>
      <w:r>
        <w:rPr>
          <w:rFonts w:hint="eastAsia"/>
        </w:rPr>
        <w:t>　　第四节 燃料电池发电行业技术环境分析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国际燃料电池发电行业发展概述</w:t>
      </w:r>
      <w:r>
        <w:rPr>
          <w:rFonts w:hint="eastAsia"/>
        </w:rPr>
        <w:br/>
      </w:r>
      <w:r>
        <w:rPr>
          <w:rFonts w:hint="eastAsia"/>
        </w:rPr>
        <w:t>　　第一节 2024-2025年国际燃料电池发电行业发展情况概述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第二节 2025-2031年国际主要地区燃料电池发电行业发展情况分析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2025-2031年国际燃料电池发电行业趋势预测分析</w:t>
      </w:r>
      <w:r>
        <w:rPr>
          <w:rFonts w:hint="eastAsia"/>
        </w:rPr>
        <w:br/>
      </w:r>
      <w:r>
        <w:rPr>
          <w:rFonts w:hint="eastAsia"/>
        </w:rPr>
        <w:t>　　第四节 国际燃料电池发电行业重点企业发展动态分析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中国燃料电池发电行业发展概述</w:t>
      </w:r>
      <w:r>
        <w:rPr>
          <w:rFonts w:hint="eastAsia"/>
        </w:rPr>
        <w:br/>
      </w:r>
      <w:r>
        <w:rPr>
          <w:rFonts w:hint="eastAsia"/>
        </w:rPr>
        <w:t>　　第一节 中国燃料电池发电行业发展状况分析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一、中国燃料电池发电行发展概况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二、中国燃料电池发电行发展特点</w:t>
      </w:r>
      <w:r>
        <w:rPr>
          <w:rFonts w:hint="eastAsia"/>
        </w:rPr>
        <w:br/>
      </w:r>
      <w:r>
        <w:rPr>
          <w:rFonts w:hint="eastAsia"/>
        </w:rPr>
        <w:t>　　第二节 2025-2031年燃料电池发电所属行业发展现状调研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第三节 2025-2031年中国燃料电池发电行业面临的困境及对策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中国燃料电池发电所属行业市场运行分析</w:t>
      </w:r>
      <w:r>
        <w:rPr>
          <w:rFonts w:hint="eastAsia"/>
        </w:rPr>
        <w:br/>
      </w:r>
      <w:r>
        <w:rPr>
          <w:rFonts w:hint="eastAsia"/>
        </w:rPr>
        <w:t>　　第一节 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2024-2025年中国燃料电池发电所属行业总体规模分析</w:t>
      </w:r>
      <w:r>
        <w:rPr>
          <w:rFonts w:hint="eastAsia"/>
        </w:rPr>
        <w:br/>
      </w:r>
      <w:r>
        <w:rPr>
          <w:rFonts w:hint="eastAsia"/>
        </w:rPr>
        <w:t>　　第三节 2024-2025年中国燃料电池发电所属行业市场现状分析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2025-2031年中国燃料电池发电行业财务指标总体分析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中国燃料电池发电行业细分市场调研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2024-2025年中国燃料电池发电行业市场竞争格局分析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中国燃料电池发电行业竞争格局分析</w:t>
      </w:r>
      <w:r>
        <w:rPr>
          <w:rFonts w:hint="eastAsia"/>
        </w:rPr>
        <w:br/>
      </w:r>
      <w:r>
        <w:rPr>
          <w:rFonts w:hint="eastAsia"/>
        </w:rPr>
        <w:t>　　第二节 中国燃料电池发电行业竞争五力分析</w:t>
      </w:r>
      <w:r>
        <w:rPr>
          <w:rFonts w:hint="eastAsia"/>
        </w:rPr>
        <w:br/>
      </w:r>
      <w:r>
        <w:rPr>
          <w:rFonts w:hint="eastAsia"/>
        </w:rPr>
        <w:t>　　第三节 中国燃料电池发电行业竞争SWOT分析</w:t>
      </w:r>
      <w:r>
        <w:rPr>
          <w:rFonts w:hint="eastAsia"/>
        </w:rPr>
        <w:br/>
      </w:r>
      <w:r>
        <w:rPr>
          <w:rFonts w:hint="eastAsia"/>
        </w:rPr>
        <w:t>　　第四节 中国燃料电池发电行业重点企业竞争策略分析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2025-2031年中国燃料电池发电行业领先企业竞争力分析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2025-2031年中国燃料电池发电行业发展趋势与前景预测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2025-2031年中国燃料电池发电市场前景预测分析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2025-2031年中国燃料电池发电市场发展趋势预测分析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2025-2031年中国燃料电池发电行业供需预测分析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2025-2031年中国燃料电池发电行业前景调研</w:t>
      </w:r>
      <w:r>
        <w:rPr>
          <w:rFonts w:hint="eastAsia"/>
        </w:rPr>
        <w:br/>
      </w:r>
      <w:r>
        <w:rPr>
          <w:rFonts w:hint="eastAsia"/>
        </w:rPr>
        <w:t>　　第一节 燃料电池发电行业投资现状分析</w:t>
      </w:r>
      <w:r>
        <w:rPr>
          <w:rFonts w:hint="eastAsia"/>
        </w:rPr>
        <w:br/>
      </w:r>
      <w:r>
        <w:rPr>
          <w:rFonts w:hint="eastAsia"/>
        </w:rPr>
        <w:t>　　第二节 燃料电池发电行业投资特性分析</w:t>
      </w:r>
      <w:r>
        <w:rPr>
          <w:rFonts w:hint="eastAsia"/>
        </w:rPr>
        <w:br/>
      </w:r>
      <w:r>
        <w:rPr>
          <w:rFonts w:hint="eastAsia"/>
        </w:rPr>
        <w:t>　　第三节 燃料电池发电行业投资机会分析</w:t>
      </w:r>
      <w:r>
        <w:rPr>
          <w:rFonts w:hint="eastAsia"/>
        </w:rPr>
        <w:br/>
      </w:r>
      <w:r>
        <w:rPr>
          <w:rFonts w:hint="eastAsia"/>
        </w:rPr>
        <w:t>　　第四节 燃料电池发电行业投资前景预测</w:t>
      </w:r>
      <w:r>
        <w:rPr>
          <w:rFonts w:hint="eastAsia"/>
        </w:rPr>
        <w:br/>
      </w:r>
      <w:r>
        <w:rPr>
          <w:rFonts w:hint="eastAsia"/>
        </w:rPr>
        <w:t>　　第五节 企业的投资机遇</w:t>
      </w:r>
      <w:r>
        <w:rPr>
          <w:rFonts w:hint="eastAsia"/>
        </w:rPr>
        <w:br/>
      </w:r>
      <w:r>
        <w:rPr>
          <w:rFonts w:hint="eastAsia"/>
        </w:rPr>
        <w:t>　　第六节 燃料电池发电行业投资前景与建议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2025-2031年中国燃料电池发电企业投资前景建议分析</w:t>
      </w:r>
      <w:r>
        <w:rPr>
          <w:rFonts w:hint="eastAsia"/>
        </w:rPr>
        <w:br/>
      </w:r>
      <w:r>
        <w:rPr>
          <w:rFonts w:hint="eastAsia"/>
        </w:rPr>
        <w:t>　　第一节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第二节 现代企业投资前景建议的制定</w:t>
      </w:r>
      <w:r>
        <w:rPr>
          <w:rFonts w:hint="eastAsia"/>
        </w:rPr>
        <w:br/>
      </w:r>
      <w:r>
        <w:rPr>
          <w:rFonts w:hint="eastAsia"/>
        </w:rPr>
        <w:t>　　第三节 燃料电池发电企业战略规划策略分析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fbd38d504086" w:history="1">
        <w:r>
          <w:rPr>
            <w:rStyle w:val="Hyperlink"/>
          </w:rPr>
          <w:t>2025-2031年中国燃料电池发电行业发展深度调研与未来趋势预测报告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3fbd38d504086" w:history="1">
        <w:r>
          <w:rPr>
            <w:rStyle w:val="Hyperlink"/>
          </w:rPr>
          <w:t>https://www.20087.com/2/90/RanLiaoDianChiFaDianWeiLaiFaZhanQuShi.html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电百度百科、燃料电池发电系统、广东发电主要靠什么、燃料电池发电原理、燃料电池的发展现状和前景、燃料电池发电站、燃料电池论文参考文献、燃料电池发电系统包括哪些、最有前景的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be02fe8c45a6" w:history="1">
      <w:r>
        <w:rPr>
          <w:rStyle w:val="Hyperlink"/>
        </w:rPr>
        <w:t>2025-2031年中国燃料电池发电行业发展深度调研与未来趋势预测报告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anLiaoDianChiFaDianWeiLaiFaZhanQuShi.html" TargetMode="External" Id="R2663fbd38d50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anLiaoDianChiFaDianWeiLaiFaZhanQuShi.html" TargetMode="External" Id="R2d31be02fe8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2025-01-15T02:38:00Z</dcterms:created>
  <dcterms:modified xsi:type="dcterms:W3CDTF">2025-01-15T03:38:00Z</dcterms:modified>
  <dc:subject>2025-2031年中国燃料电池发电行业发展深度调研与未来趋势预测报告</dc:subject>
  <dc:title>2025-2031年中国燃料电池发电行业发展深度调研与未来趋势预测报告</dc:title>
  <cp:keywords>2025-2031年中国燃料电池发电行业发展深度调研与未来趋势预测报告</cp:keywords>
  <dc:description>2025-2031年中国燃料电池发电行业发展深度调研与未来趋势预测报告</dc:description>
</cp:coreProperties>
</file>