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44d1b5ac6c4d8e" w:history="1">
              <w:r>
                <w:rPr>
                  <w:rStyle w:val="Hyperlink"/>
                </w:rPr>
                <w:t>2023年中国生物能发电市场研究及未来发展前景预测报告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44d1b5ac6c4d8e" w:history="1">
              <w:r>
                <w:rPr>
                  <w:rStyle w:val="Hyperlink"/>
                </w:rPr>
                <w:t>2023年中国生物能发电市场研究及未来发展前景预测报告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0867102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944d1b5ac6c4d8e" w:history="1">
                <w:r>
                  <w:rPr>
                    <w:rStyle w:val="Hyperlink"/>
                  </w:rPr>
                  <w:t>https://www.20087.com/2/10/ShengWuNengFaDianFaZhanQuShi.html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能发电是利用生物质（如农作物残余、林业废弃物、动物粪便等）作为燃料产生电力的一种可再生能源技术。近年来，随着全球对可持续能源的需求增长，生物能发电项目得到了迅速发展。技术进步和政策支持推动了生物质能源的商业化应用，提高了能源转换效率，减少了对化石燃料的依赖。</w:t>
      </w:r>
      <w:r>
        <w:rPr>
          <w:rFonts w:hint="eastAsia"/>
        </w:rPr>
        <w:br/>
      </w:r>
      <w:r>
        <w:rPr>
          <w:rFonts w:hint="eastAsia"/>
        </w:rPr>
        <w:t>　　未来，生物能发电将更加注重资源的循环利用和技术创新。一方面，通过生物炼制和多联产技术，将生物质转化为多种能源产品，如电力、热能和生物燃料，实现资源的最大化利用。另一方面，生物能发电将与农业、林业等产业深度融合，形成循环经济模式，减少废弃物排放，提高整体经济效益和环境效益。</w:t>
      </w:r>
      <w:r>
        <w:rPr>
          <w:rFonts w:hint="eastAsia"/>
        </w:rPr>
        <w:br/>
      </w:r>
      <w:r>
        <w:rPr>
          <w:rFonts w:hint="eastAsia"/>
        </w:rPr>
        <w:t>　　《</w:t>
      </w:r>
      <w:hyperlink r:id="Rd944d1b5ac6c4d8e" w:history="1">
        <w:r>
          <w:rPr>
            <w:rStyle w:val="Hyperlink"/>
          </w:rPr>
          <w:t>2023年中国生物能发电市场研究及未来发展前景预测报告</w:t>
        </w:r>
      </w:hyperlink>
      <w:r>
        <w:rPr>
          <w:rFonts w:hint="eastAsia"/>
        </w:rPr>
        <w:t>》主要依据国家统计局、发改委、国务院发展研究中心、国家信息中心、生物能发电相关协会的基础信息以及生物能发电科研单位等提供的大量详实资料，对生物能发电行业发展环境、生物能发电产业链、生物能发电市场供需、生物能发电重点企业等现状进行深入研究，并重点预测了生物能发电行业市场前景及发展趋势。</w:t>
      </w:r>
      <w:r>
        <w:rPr>
          <w:rFonts w:hint="eastAsia"/>
        </w:rPr>
        <w:br/>
      </w:r>
      <w:r>
        <w:rPr>
          <w:rFonts w:hint="eastAsia"/>
        </w:rPr>
        <w:t>　　市场调研网发布的《</w:t>
      </w:r>
      <w:hyperlink r:id="Rd944d1b5ac6c4d8e" w:history="1">
        <w:r>
          <w:rPr>
            <w:rStyle w:val="Hyperlink"/>
          </w:rPr>
          <w:t>2023年中国生物能发电市场研究及未来发展前景预测报告</w:t>
        </w:r>
      </w:hyperlink>
      <w:r>
        <w:rPr>
          <w:rFonts w:hint="eastAsia"/>
        </w:rPr>
        <w:t>》揭示了生物能发电市场潜在需求与机会，为战略投资者选择恰当的投资时机和公司领导层做战略规划提供准确的市场情报信息及科学的决策依据，同时对银行信贷部门也具有极大的参考价值。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生物能发电产品概述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行业生命周期分析</w:t>
      </w:r>
      <w:r>
        <w:rPr>
          <w:rFonts w:hint="eastAsia"/>
        </w:rPr>
        <w:br/>
      </w:r>
      <w:r>
        <w:rPr>
          <w:rFonts w:hint="eastAsia"/>
        </w:rPr>
        <w:br/>
      </w:r>
      <w:r>
        <w:rPr>
          <w:rFonts w:hint="eastAsia"/>
        </w:rPr>
        <w:t>第二章 2022-2023年生物能发电行业环境分析</w:t>
      </w:r>
      <w:r>
        <w:rPr>
          <w:rFonts w:hint="eastAsia"/>
        </w:rPr>
        <w:br/>
      </w:r>
      <w:r>
        <w:rPr>
          <w:rFonts w:hint="eastAsia"/>
        </w:rPr>
        <w:t>　　第一节 我国经济发展环境分析</w:t>
      </w:r>
      <w:r>
        <w:rPr>
          <w:rFonts w:hint="eastAsia"/>
        </w:rPr>
        <w:br/>
      </w:r>
      <w:r>
        <w:rPr>
          <w:rFonts w:hint="eastAsia"/>
        </w:rPr>
        <w:t>　　　　一、中国GDP分析</w:t>
      </w:r>
      <w:r>
        <w:rPr>
          <w:rFonts w:hint="eastAsia"/>
        </w:rPr>
        <w:br/>
      </w:r>
      <w:r>
        <w:rPr>
          <w:rFonts w:hint="eastAsia"/>
        </w:rPr>
        <w:t>　　　　三、固定资产投资</w:t>
      </w:r>
      <w:r>
        <w:rPr>
          <w:rFonts w:hint="eastAsia"/>
        </w:rPr>
        <w:br/>
      </w:r>
      <w:r>
        <w:rPr>
          <w:rFonts w:hint="eastAsia"/>
        </w:rPr>
        <w:t>　　　　三、城镇人员从业状况</w:t>
      </w:r>
      <w:r>
        <w:rPr>
          <w:rFonts w:hint="eastAsia"/>
        </w:rPr>
        <w:br/>
      </w:r>
      <w:r>
        <w:rPr>
          <w:rFonts w:hint="eastAsia"/>
        </w:rPr>
        <w:t>　　　　四、恩格尔系数分析</w:t>
      </w:r>
      <w:r>
        <w:rPr>
          <w:rFonts w:hint="eastAsia"/>
        </w:rPr>
        <w:br/>
      </w:r>
      <w:r>
        <w:rPr>
          <w:rFonts w:hint="eastAsia"/>
        </w:rPr>
        <w:t>　　　　五、2023-2029年我国宏观经济发展预测</w:t>
      </w:r>
      <w:r>
        <w:rPr>
          <w:rFonts w:hint="eastAsia"/>
        </w:rPr>
        <w:br/>
      </w:r>
      <w:r>
        <w:rPr>
          <w:rFonts w:hint="eastAsia"/>
        </w:rPr>
        <w:t>　　第二节 我国生物能发电行业政策环境分析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我国生物能发电行业技术环境分析</w:t>
      </w:r>
      <w:r>
        <w:rPr>
          <w:rFonts w:hint="eastAsia"/>
        </w:rPr>
        <w:br/>
      </w:r>
      <w:r>
        <w:rPr>
          <w:rFonts w:hint="eastAsia"/>
        </w:rPr>
        <w:t>　　　　一、我国生物能发电技术发展概况</w:t>
      </w:r>
      <w:r>
        <w:rPr>
          <w:rFonts w:hint="eastAsia"/>
        </w:rPr>
        <w:br/>
      </w:r>
      <w:r>
        <w:rPr>
          <w:rFonts w:hint="eastAsia"/>
        </w:rPr>
        <w:t>　　　　二、我国生物能发电产品工艺特点或流程</w:t>
      </w:r>
      <w:r>
        <w:rPr>
          <w:rFonts w:hint="eastAsia"/>
        </w:rPr>
        <w:br/>
      </w:r>
      <w:r>
        <w:rPr>
          <w:rFonts w:hint="eastAsia"/>
        </w:rPr>
        <w:t>　　　　三、我国生物能发电行业技术发展趋势</w:t>
      </w:r>
      <w:r>
        <w:rPr>
          <w:rFonts w:hint="eastAsia"/>
        </w:rPr>
        <w:br/>
      </w:r>
      <w:r>
        <w:rPr>
          <w:rFonts w:hint="eastAsia"/>
        </w:rPr>
        <w:br/>
      </w:r>
      <w:r>
        <w:rPr>
          <w:rFonts w:hint="eastAsia"/>
        </w:rPr>
        <w:t>第三章 中国生物能发电市场分析</w:t>
      </w:r>
      <w:r>
        <w:rPr>
          <w:rFonts w:hint="eastAsia"/>
        </w:rPr>
        <w:br/>
      </w:r>
      <w:r>
        <w:rPr>
          <w:rFonts w:hint="eastAsia"/>
        </w:rPr>
        <w:t>　　第一节 生物能发电市场现状分析及预测</w:t>
      </w:r>
      <w:r>
        <w:rPr>
          <w:rFonts w:hint="eastAsia"/>
        </w:rPr>
        <w:br/>
      </w:r>
      <w:r>
        <w:rPr>
          <w:rFonts w:hint="eastAsia"/>
        </w:rPr>
        <w:t>　　　　一、2018-2023年我国生物能发电市场规模分析</w:t>
      </w:r>
      <w:r>
        <w:rPr>
          <w:rFonts w:hint="eastAsia"/>
        </w:rPr>
        <w:br/>
      </w:r>
      <w:r>
        <w:rPr>
          <w:rFonts w:hint="eastAsia"/>
        </w:rPr>
        <w:t>　　　　二、2023-2029年我国生物能发电市场规模预测</w:t>
      </w:r>
      <w:r>
        <w:rPr>
          <w:rFonts w:hint="eastAsia"/>
        </w:rPr>
        <w:br/>
      </w:r>
      <w:r>
        <w:rPr>
          <w:rFonts w:hint="eastAsia"/>
        </w:rPr>
        <w:t>　　第二节 生物能发电产品产能分析及预测</w:t>
      </w:r>
      <w:r>
        <w:rPr>
          <w:rFonts w:hint="eastAsia"/>
        </w:rPr>
        <w:br/>
      </w:r>
      <w:r>
        <w:rPr>
          <w:rFonts w:hint="eastAsia"/>
        </w:rPr>
        <w:t>　　　　一、2018-2023年我国生物能发电产能分析</w:t>
      </w:r>
      <w:r>
        <w:rPr>
          <w:rFonts w:hint="eastAsia"/>
        </w:rPr>
        <w:br/>
      </w:r>
      <w:r>
        <w:rPr>
          <w:rFonts w:hint="eastAsia"/>
        </w:rPr>
        <w:t>　　　　二、2023-2029年我国生物能发电产能预测</w:t>
      </w:r>
      <w:r>
        <w:rPr>
          <w:rFonts w:hint="eastAsia"/>
        </w:rPr>
        <w:br/>
      </w:r>
      <w:r>
        <w:rPr>
          <w:rFonts w:hint="eastAsia"/>
        </w:rPr>
        <w:t>　　第三节 生物能发电产品产量分析及预测</w:t>
      </w:r>
      <w:r>
        <w:rPr>
          <w:rFonts w:hint="eastAsia"/>
        </w:rPr>
        <w:br/>
      </w:r>
      <w:r>
        <w:rPr>
          <w:rFonts w:hint="eastAsia"/>
        </w:rPr>
        <w:t>　　　　一、2018-2023年我国生物能发电产量分析</w:t>
      </w:r>
      <w:r>
        <w:rPr>
          <w:rFonts w:hint="eastAsia"/>
        </w:rPr>
        <w:br/>
      </w:r>
      <w:r>
        <w:rPr>
          <w:rFonts w:hint="eastAsia"/>
        </w:rPr>
        <w:t>　　　　二、2023-2029年我国生物能发电产量预测</w:t>
      </w:r>
      <w:r>
        <w:rPr>
          <w:rFonts w:hint="eastAsia"/>
        </w:rPr>
        <w:br/>
      </w:r>
      <w:r>
        <w:rPr>
          <w:rFonts w:hint="eastAsia"/>
        </w:rPr>
        <w:t>　　第四节 生物能发电市场需求分析及预测</w:t>
      </w:r>
      <w:r>
        <w:rPr>
          <w:rFonts w:hint="eastAsia"/>
        </w:rPr>
        <w:br/>
      </w:r>
      <w:r>
        <w:rPr>
          <w:rFonts w:hint="eastAsia"/>
        </w:rPr>
        <w:t>　　　　一、2018-2023年我国生物能发电市场需求分析</w:t>
      </w:r>
      <w:r>
        <w:rPr>
          <w:rFonts w:hint="eastAsia"/>
        </w:rPr>
        <w:br/>
      </w:r>
      <w:r>
        <w:rPr>
          <w:rFonts w:hint="eastAsia"/>
        </w:rPr>
        <w:t>　　　　二、2023-2029年我国生物能发电市场需求预测</w:t>
      </w:r>
      <w:r>
        <w:rPr>
          <w:rFonts w:hint="eastAsia"/>
        </w:rPr>
        <w:br/>
      </w:r>
      <w:r>
        <w:rPr>
          <w:rFonts w:hint="eastAsia"/>
        </w:rPr>
        <w:t>　　第五节 生物能发电价格趋势分析</w:t>
      </w:r>
      <w:r>
        <w:rPr>
          <w:rFonts w:hint="eastAsia"/>
        </w:rPr>
        <w:br/>
      </w:r>
      <w:r>
        <w:rPr>
          <w:rFonts w:hint="eastAsia"/>
        </w:rPr>
        <w:t>　　　　一、2018-2023年我国生物能发电市场价格分析</w:t>
      </w:r>
      <w:r>
        <w:rPr>
          <w:rFonts w:hint="eastAsia"/>
        </w:rPr>
        <w:br/>
      </w:r>
      <w:r>
        <w:rPr>
          <w:rFonts w:hint="eastAsia"/>
        </w:rPr>
        <w:t>　　　　二、2023-2029年我国生物能发电市场价格预测</w:t>
      </w:r>
      <w:r>
        <w:rPr>
          <w:rFonts w:hint="eastAsia"/>
        </w:rPr>
        <w:br/>
      </w:r>
      <w:r>
        <w:rPr>
          <w:rFonts w:hint="eastAsia"/>
        </w:rPr>
        <w:t>　　第六节 生物能发电进出口数据分析</w:t>
      </w:r>
      <w:r>
        <w:rPr>
          <w:rFonts w:hint="eastAsia"/>
        </w:rPr>
        <w:br/>
      </w:r>
      <w:r>
        <w:rPr>
          <w:rFonts w:hint="eastAsia"/>
        </w:rPr>
        <w:t>　　　　一、2018-2023年我国生物能发电进出口数据分析</w:t>
      </w:r>
      <w:r>
        <w:rPr>
          <w:rFonts w:hint="eastAsia"/>
        </w:rPr>
        <w:br/>
      </w:r>
      <w:r>
        <w:rPr>
          <w:rFonts w:hint="eastAsia"/>
        </w:rPr>
        <w:t>　　　　二、2023-2029年国内生物能发电产品未来进出口情况预测</w:t>
      </w:r>
      <w:r>
        <w:rPr>
          <w:rFonts w:hint="eastAsia"/>
        </w:rPr>
        <w:br/>
      </w:r>
      <w:r>
        <w:rPr>
          <w:rFonts w:hint="eastAsia"/>
        </w:rPr>
        <w:br/>
      </w:r>
      <w:r>
        <w:rPr>
          <w:rFonts w:hint="eastAsia"/>
        </w:rPr>
        <w:t>第四章 生物能发电主要生产厂商介绍</w:t>
      </w:r>
      <w:r>
        <w:rPr>
          <w:rFonts w:hint="eastAsia"/>
        </w:rPr>
        <w:br/>
      </w:r>
      <w:r>
        <w:rPr>
          <w:rFonts w:hint="eastAsia"/>
        </w:rPr>
        <w:t>　　第一节 国内主要生产厂商介绍</w:t>
      </w:r>
      <w:r>
        <w:rPr>
          <w:rFonts w:hint="eastAsia"/>
        </w:rPr>
        <w:br/>
      </w:r>
      <w:r>
        <w:rPr>
          <w:rFonts w:hint="eastAsia"/>
        </w:rPr>
        <w:t>　　　　一、重点企业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二、重点企业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三、重点企业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四、重点企业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五、重点企业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br/>
      </w:r>
      <w:r>
        <w:rPr>
          <w:rFonts w:hint="eastAsia"/>
        </w:rPr>
        <w:t>第五章 生物能发电行业相关产业分析</w:t>
      </w:r>
      <w:r>
        <w:rPr>
          <w:rFonts w:hint="eastAsia"/>
        </w:rPr>
        <w:br/>
      </w:r>
      <w:r>
        <w:rPr>
          <w:rFonts w:hint="eastAsia"/>
        </w:rPr>
        <w:t>　　第一节 生物能发电行业产业链概述</w:t>
      </w:r>
      <w:r>
        <w:rPr>
          <w:rFonts w:hint="eastAsia"/>
        </w:rPr>
        <w:br/>
      </w:r>
      <w:r>
        <w:rPr>
          <w:rFonts w:hint="eastAsia"/>
        </w:rPr>
        <w:t>　　第二节 生物能发电上游行业发展状况分析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生物能发电下游行业发展情况分析</w:t>
      </w:r>
      <w:r>
        <w:rPr>
          <w:rFonts w:hint="eastAsia"/>
        </w:rPr>
        <w:br/>
      </w:r>
      <w:r>
        <w:rPr>
          <w:rFonts w:hint="eastAsia"/>
        </w:rPr>
        <w:br/>
      </w:r>
      <w:r>
        <w:rPr>
          <w:rFonts w:hint="eastAsia"/>
        </w:rPr>
        <w:t>第六章 生物能发电行业竞争格局分析</w:t>
      </w:r>
      <w:r>
        <w:rPr>
          <w:rFonts w:hint="eastAsia"/>
        </w:rPr>
        <w:br/>
      </w:r>
      <w:r>
        <w:rPr>
          <w:rFonts w:hint="eastAsia"/>
        </w:rPr>
        <w:t>　　第一节 2018-2023年中国生物能发电行业集中度分析</w:t>
      </w:r>
      <w:r>
        <w:rPr>
          <w:rFonts w:hint="eastAsia"/>
        </w:rPr>
        <w:br/>
      </w:r>
      <w:r>
        <w:rPr>
          <w:rFonts w:hint="eastAsia"/>
        </w:rPr>
        <w:t>　　第二节 生物能发电国内外SWOT分析</w:t>
      </w:r>
      <w:r>
        <w:rPr>
          <w:rFonts w:hint="eastAsia"/>
        </w:rPr>
        <w:br/>
      </w:r>
      <w:r>
        <w:rPr>
          <w:rFonts w:hint="eastAsia"/>
        </w:rPr>
        <w:t>　　第三节 生物能发电行业存在的问题及应对策略</w:t>
      </w:r>
      <w:r>
        <w:rPr>
          <w:rFonts w:hint="eastAsia"/>
        </w:rPr>
        <w:br/>
      </w:r>
      <w:r>
        <w:rPr>
          <w:rFonts w:hint="eastAsia"/>
        </w:rPr>
        <w:t>　　　　一、存在问题</w:t>
      </w:r>
      <w:r>
        <w:rPr>
          <w:rFonts w:hint="eastAsia"/>
        </w:rPr>
        <w:br/>
      </w:r>
      <w:r>
        <w:rPr>
          <w:rFonts w:hint="eastAsia"/>
        </w:rPr>
        <w:t>　　　　二、应对策略</w:t>
      </w:r>
      <w:r>
        <w:rPr>
          <w:rFonts w:hint="eastAsia"/>
        </w:rPr>
        <w:br/>
      </w:r>
      <w:r>
        <w:rPr>
          <w:rFonts w:hint="eastAsia"/>
        </w:rPr>
        <w:t>　　第四节 行业发展预测分析</w:t>
      </w:r>
      <w:r>
        <w:rPr>
          <w:rFonts w:hint="eastAsia"/>
        </w:rPr>
        <w:br/>
      </w:r>
      <w:r>
        <w:rPr>
          <w:rFonts w:hint="eastAsia"/>
        </w:rPr>
        <w:t>　　　　一、产品需求特点发展预测</w:t>
      </w:r>
      <w:r>
        <w:rPr>
          <w:rFonts w:hint="eastAsia"/>
        </w:rPr>
        <w:br/>
      </w:r>
      <w:r>
        <w:rPr>
          <w:rFonts w:hint="eastAsia"/>
        </w:rPr>
        <w:t>　　　　二、行业发展趋势分析</w:t>
      </w:r>
      <w:r>
        <w:rPr>
          <w:rFonts w:hint="eastAsia"/>
        </w:rPr>
        <w:br/>
      </w:r>
      <w:r>
        <w:rPr>
          <w:rFonts w:hint="eastAsia"/>
        </w:rPr>
        <w:br/>
      </w:r>
      <w:r>
        <w:rPr>
          <w:rFonts w:hint="eastAsia"/>
        </w:rPr>
        <w:t>第七章 业内专家对中国生物能发电行业投资的建议及观点</w:t>
      </w:r>
      <w:r>
        <w:rPr>
          <w:rFonts w:hint="eastAsia"/>
        </w:rPr>
        <w:br/>
      </w:r>
      <w:r>
        <w:rPr>
          <w:rFonts w:hint="eastAsia"/>
        </w:rPr>
        <w:t>　　第一节 生物能发电行业投资机会分析</w:t>
      </w:r>
      <w:r>
        <w:rPr>
          <w:rFonts w:hint="eastAsia"/>
        </w:rPr>
        <w:br/>
      </w:r>
      <w:r>
        <w:rPr>
          <w:rFonts w:hint="eastAsia"/>
        </w:rPr>
        <w:t>　　　　一、中国强劲的经济增长率对行业的支撑</w:t>
      </w:r>
      <w:r>
        <w:rPr>
          <w:rFonts w:hint="eastAsia"/>
        </w:rPr>
        <w:br/>
      </w:r>
      <w:r>
        <w:rPr>
          <w:rFonts w:hint="eastAsia"/>
        </w:rPr>
        <w:t>　　　　二、生物能发电企业的竞争优势</w:t>
      </w:r>
      <w:r>
        <w:rPr>
          <w:rFonts w:hint="eastAsia"/>
        </w:rPr>
        <w:br/>
      </w:r>
      <w:r>
        <w:rPr>
          <w:rFonts w:hint="eastAsia"/>
        </w:rPr>
        <w:t>　　　　三、市场机会分析</w:t>
      </w:r>
      <w:r>
        <w:rPr>
          <w:rFonts w:hint="eastAsia"/>
        </w:rPr>
        <w:br/>
      </w:r>
      <w:r>
        <w:rPr>
          <w:rFonts w:hint="eastAsia"/>
        </w:rPr>
        <w:t>　　第二节 生物能发电行业投资进入风险分析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生物能发电行业投资决策依据分析</w:t>
      </w:r>
      <w:r>
        <w:rPr>
          <w:rFonts w:hint="eastAsia"/>
        </w:rPr>
        <w:br/>
      </w:r>
      <w:r>
        <w:rPr>
          <w:rFonts w:hint="eastAsia"/>
        </w:rPr>
        <w:t>　　　　一、行业投资前景</w:t>
      </w:r>
      <w:r>
        <w:rPr>
          <w:rFonts w:hint="eastAsia"/>
        </w:rPr>
        <w:br/>
      </w:r>
      <w:r>
        <w:rPr>
          <w:rFonts w:hint="eastAsia"/>
        </w:rPr>
        <w:t>　　　　二、行业投资热点</w:t>
      </w:r>
      <w:r>
        <w:rPr>
          <w:rFonts w:hint="eastAsia"/>
        </w:rPr>
        <w:br/>
      </w:r>
      <w:r>
        <w:rPr>
          <w:rFonts w:hint="eastAsia"/>
        </w:rPr>
        <w:t>　　　　三、行业投资区域</w:t>
      </w:r>
      <w:r>
        <w:rPr>
          <w:rFonts w:hint="eastAsia"/>
        </w:rPr>
        <w:br/>
      </w:r>
      <w:r>
        <w:rPr>
          <w:rFonts w:hint="eastAsia"/>
        </w:rPr>
        <w:t>　　第四节 [⋅中⋅智林⋅]生物能发电行业投资建议</w:t>
      </w:r>
      <w:r>
        <w:rPr>
          <w:rFonts w:hint="eastAsia"/>
        </w:rPr>
        <w:br/>
      </w:r>
      <w:r>
        <w:rPr>
          <w:rFonts w:hint="eastAsia"/>
        </w:rPr>
        <w:br/>
      </w:r>
      <w:r>
        <w:rPr>
          <w:rFonts w:hint="eastAsia"/>
        </w:rPr>
        <w:t>图表目录</w:t>
      </w:r>
      <w:r>
        <w:rPr>
          <w:rFonts w:hint="eastAsia"/>
        </w:rPr>
        <w:br/>
      </w:r>
      <w:r>
        <w:rPr>
          <w:rFonts w:hint="eastAsia"/>
        </w:rPr>
        <w:t>　　图表 2018-2023年我国生物能发电市场规模分析</w:t>
      </w:r>
      <w:r>
        <w:rPr>
          <w:rFonts w:hint="eastAsia"/>
        </w:rPr>
        <w:br/>
      </w:r>
      <w:r>
        <w:rPr>
          <w:rFonts w:hint="eastAsia"/>
        </w:rPr>
        <w:t>　　图表 2023-2029年我国生物能发电市场规模预测</w:t>
      </w:r>
      <w:r>
        <w:rPr>
          <w:rFonts w:hint="eastAsia"/>
        </w:rPr>
        <w:br/>
      </w:r>
      <w:r>
        <w:rPr>
          <w:rFonts w:hint="eastAsia"/>
        </w:rPr>
        <w:t>　　图表 2018-2023年我国生物能发电产能分析</w:t>
      </w:r>
      <w:r>
        <w:rPr>
          <w:rFonts w:hint="eastAsia"/>
        </w:rPr>
        <w:br/>
      </w:r>
      <w:r>
        <w:rPr>
          <w:rFonts w:hint="eastAsia"/>
        </w:rPr>
        <w:t>　　图表 2023-2029年我国生物能发电产能预测</w:t>
      </w:r>
      <w:r>
        <w:rPr>
          <w:rFonts w:hint="eastAsia"/>
        </w:rPr>
        <w:br/>
      </w:r>
      <w:r>
        <w:rPr>
          <w:rFonts w:hint="eastAsia"/>
        </w:rPr>
        <w:t>　　图表 2018-2023年我国生物能发电产能产量分析</w:t>
      </w:r>
      <w:r>
        <w:rPr>
          <w:rFonts w:hint="eastAsia"/>
        </w:rPr>
        <w:br/>
      </w:r>
      <w:r>
        <w:rPr>
          <w:rFonts w:hint="eastAsia"/>
        </w:rPr>
        <w:t>　　图表 2023-2029年我国生物能发电产量预测</w:t>
      </w:r>
      <w:r>
        <w:rPr>
          <w:rFonts w:hint="eastAsia"/>
        </w:rPr>
        <w:br/>
      </w:r>
      <w:r>
        <w:rPr>
          <w:rFonts w:hint="eastAsia"/>
        </w:rPr>
        <w:t>　　图表 2018-2023年我国生物能发电市场需求分析</w:t>
      </w:r>
      <w:r>
        <w:rPr>
          <w:rFonts w:hint="eastAsia"/>
        </w:rPr>
        <w:br/>
      </w:r>
      <w:r>
        <w:rPr>
          <w:rFonts w:hint="eastAsia"/>
        </w:rPr>
        <w:t>　　图表 2023-2029年我国生物能发电市场需求预测</w:t>
      </w:r>
      <w:r>
        <w:rPr>
          <w:rFonts w:hint="eastAsia"/>
        </w:rPr>
        <w:br/>
      </w:r>
      <w:r>
        <w:rPr>
          <w:rFonts w:hint="eastAsia"/>
        </w:rPr>
        <w:t>　　图表 2018-2023年我国生物能发电市场价格分析</w:t>
      </w:r>
      <w:r>
        <w:rPr>
          <w:rFonts w:hint="eastAsia"/>
        </w:rPr>
        <w:br/>
      </w:r>
      <w:r>
        <w:rPr>
          <w:rFonts w:hint="eastAsia"/>
        </w:rPr>
        <w:t>　　图表 2023-2029年我国生物能发电市场价格预测</w:t>
      </w:r>
      <w:r>
        <w:rPr>
          <w:rFonts w:hint="eastAsia"/>
        </w:rPr>
        <w:br/>
      </w:r>
      <w:r>
        <w:rPr>
          <w:rFonts w:hint="eastAsia"/>
        </w:rPr>
        <w:t>　　图表 2018-2023年我国生物能发电进出口数据分析</w:t>
      </w:r>
      <w:r>
        <w:rPr>
          <w:rFonts w:hint="eastAsia"/>
        </w:rPr>
        <w:br/>
      </w:r>
      <w:r>
        <w:rPr>
          <w:rFonts w:hint="eastAsia"/>
        </w:rPr>
        <w:t>　　图表 2023-2029年国内生物能发电产品未来进出口情况预测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44d1b5ac6c4d8e" w:history="1">
        <w:r>
          <w:rPr>
            <w:rStyle w:val="Hyperlink"/>
          </w:rPr>
          <w:t>2023年中国生物能发电市场研究及未来发展前景预测报告</w:t>
        </w:r>
      </w:hyperlink>
      <w:r>
        <w:rPr>
          <w:color w:val="C00000"/>
        </w:rPr>
        <w:t>》，报告编号：</w:t>
      </w:r>
      <w:r>
        <w:rPr>
          <w:rFonts w:hint="eastAsia"/>
          <w:color w:val="C00000"/>
        </w:rPr>
        <w:t>0867102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944d1b5ac6c4d8e" w:history="1">
        <w:r>
          <w:rPr>
            <w:rStyle w:val="Hyperlink"/>
          </w:rPr>
          <w:t>https://www.20087.com/2/10/ShengWuNengFaDianFaZhanQuShi.html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a8dc3cd2a74fd9" w:history="1">
      <w:r>
        <w:rPr>
          <w:rStyle w:val="Hyperlink"/>
        </w:rPr>
        <w:t>2023年中国生物能发电市场研究及未来发展前景预测报告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0/ShengWuNengFaDianFaZhanQuShi.html" TargetMode="External" Id="Rd944d1b5ac6c4d8e" /></Relationships>
</file>

<file path=word/_rels/header2.xml.rels>&#65279;<?xml version="1.0" encoding="utf-8"?><Relationships xmlns="http://schemas.openxmlformats.org/package/2006/relationships"><Relationship Type="http://schemas.openxmlformats.org/officeDocument/2006/relationships/hyperlink" Target="https://www.20087.com/2/10/ShengWuNengFaDianFaZhanQuShi.html" TargetMode="External" Id="R94a8dc3cd2a74f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2023-04-08T08:39:00Z</dcterms:created>
  <dcterms:modified xsi:type="dcterms:W3CDTF">2023-04-08T09:39:00Z</dcterms:modified>
  <dc:subject>2023年中国生物能发电市场研究及未来发展前景预测报告</dc:subject>
  <dc:title>2023年中国生物能发电市场研究及未来发展前景预测报告</dc:title>
  <cp:keywords>2023年中国生物能发电市场研究及未来发展前景预测报告</cp:keywords>
  <dc:description>2023年中国生物能发电市场研究及未来发展前景预测报告</dc:description>
</cp:coreProperties>
</file>