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b9ee268fa424e" w:history="1">
              <w:r>
                <w:rPr>
                  <w:rStyle w:val="Hyperlink"/>
                </w:rPr>
                <w:t>2024-2030年中国电磁铁电源行业发展研究与前景趋势预测报告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b9ee268fa424e" w:history="1">
              <w:r>
                <w:rPr>
                  <w:rStyle w:val="Hyperlink"/>
                </w:rPr>
                <w:t>2024-2030年中国电磁铁电源行业发展研究与前景趋势预测报告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b9ee268fa424e" w:history="1">
                <w:r>
                  <w:rPr>
                    <w:rStyle w:val="Hyperlink"/>
                  </w:rPr>
                  <w:t>https://www.20087.com/2/90/DianCiTieDianYuanHangYeXianZhuangJiQianJing.html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铁电源是用于驱动电磁铁工作的电源设备，广泛应用于工业自动化、医疗设备、实验室设备等多个领域。近年来，随着工业自动化水平的提高，对电磁铁电源的稳定性和可靠性提出了更高要求。目前，电磁铁电源的技术不断创新，包括采用更先进的开关电源技术、数字控制技术等，提高了电源的效率和稳定性。此外，随着节能环保理念的推广，电磁铁电源的设计更加注重能效比和低碳排放。</w:t>
      </w:r>
      <w:r>
        <w:rPr>
          <w:rFonts w:hint="eastAsia"/>
        </w:rPr>
        <w:br/>
      </w:r>
      <w:r>
        <w:rPr>
          <w:rFonts w:hint="eastAsia"/>
        </w:rPr>
        <w:t>　　未来，电磁铁电源的发展将更加注重高效性和智能化。随着电力电子技术的进步，电磁铁电源将采用更多新型功率半导体器件，提高转换效率和输出稳定性。同时，随着物联网技术的应用，电磁铁电源将集成更多智能功能，如远程监控和故障诊断等，提高设备的可靠性和维护效率。此外，随着可持续发展理念的推广，电磁铁电源将更多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b9ee268fa424e" w:history="1">
        <w:r>
          <w:rPr>
            <w:rStyle w:val="Hyperlink"/>
          </w:rPr>
          <w:t>2024-2030年中国电磁铁电源行业发展研究与前景趋势预测报告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电磁铁电源行业的市场规模、需求变化、价格波动以及产业链构成。电磁铁电源报告深入剖析了当前市场现状，科学预测了未来电磁铁电源市场前景与发展趋势，特别关注了电磁铁电源细分市场的机会与挑战。同时，对电磁铁电源重点企业的竞争地位、品牌影响力和市场集中度进行了全面评估。电磁铁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电磁铁电源行业发展概述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一、电磁铁电源行业定义及分类</w:t>
      </w:r>
      <w:r>
        <w:rPr>
          <w:rFonts w:hint="eastAsia"/>
        </w:rPr>
        <w:br/>
      </w:r>
      <w:r>
        <w:rPr>
          <w:rFonts w:hint="eastAsia"/>
        </w:rPr>
        <w:t>　　　　二、电磁铁电源行业经济特性</w:t>
      </w:r>
      <w:r>
        <w:rPr>
          <w:rFonts w:hint="eastAsia"/>
        </w:rPr>
        <w:br/>
      </w:r>
      <w:r>
        <w:rPr>
          <w:rFonts w:hint="eastAsia"/>
        </w:rPr>
        <w:t>　　　　三、电磁铁电源行业产业链简介</w:t>
      </w:r>
      <w:r>
        <w:rPr>
          <w:rFonts w:hint="eastAsia"/>
        </w:rPr>
        <w:br/>
      </w:r>
      <w:r>
        <w:rPr>
          <w:rFonts w:hint="eastAsia"/>
        </w:rPr>
        <w:t>　　第二节 电磁铁电源行业发展成熟度</w:t>
      </w:r>
      <w:r>
        <w:rPr>
          <w:rFonts w:hint="eastAsia"/>
        </w:rPr>
        <w:br/>
      </w:r>
      <w:r>
        <w:rPr>
          <w:rFonts w:hint="eastAsia"/>
        </w:rPr>
        <w:t>　　　　一、电磁铁电源行业发展周期分析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电磁铁电源行业相关产业动态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电磁铁电源行业发展环境分析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电磁铁电源行业环境分析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电磁铁电源行业相关政策、法规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电磁铁电源行业技术发展现状及趋势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当前我国电磁铁电源技术发展现状</w:t>
      </w:r>
      <w:r>
        <w:rPr>
          <w:rFonts w:hint="eastAsia"/>
        </w:rPr>
        <w:br/>
      </w:r>
      <w:r>
        <w:rPr>
          <w:rFonts w:hint="eastAsia"/>
        </w:rPr>
        <w:t>　　第二节 中外电磁铁电源技术差距及产生差距的主要原因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提高我国电磁铁电源技术的对策</w:t>
      </w:r>
      <w:r>
        <w:rPr>
          <w:rFonts w:hint="eastAsia"/>
        </w:rPr>
        <w:br/>
      </w:r>
      <w:r>
        <w:rPr>
          <w:rFonts w:hint="eastAsia"/>
        </w:rPr>
        <w:t>　　第四节 我国电磁铁电源产品研发、设计发展趋势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中国电磁铁电源市场发展调研</w:t>
      </w:r>
      <w:r>
        <w:rPr>
          <w:rFonts w:hint="eastAsia"/>
        </w:rPr>
        <w:br/>
      </w:r>
      <w:r>
        <w:rPr>
          <w:rFonts w:hint="eastAsia"/>
        </w:rPr>
        <w:t>　　第一节 电磁铁电源市场现状分析及预测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一、2019-2024年中国电磁铁电源市场规模分析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二、2024-2030年中国电磁铁电源市场规模预测</w:t>
      </w:r>
      <w:r>
        <w:rPr>
          <w:rFonts w:hint="eastAsia"/>
        </w:rPr>
        <w:br/>
      </w:r>
      <w:r>
        <w:rPr>
          <w:rFonts w:hint="eastAsia"/>
        </w:rPr>
        <w:t>　　第二节 电磁铁电源行业产能分析及预测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一、2019-2024年中国电磁铁电源行业产能分析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二、2024-2030年中国电磁铁电源行业产能预测</w:t>
      </w:r>
      <w:r>
        <w:rPr>
          <w:rFonts w:hint="eastAsia"/>
        </w:rPr>
        <w:br/>
      </w:r>
      <w:r>
        <w:rPr>
          <w:rFonts w:hint="eastAsia"/>
        </w:rPr>
        <w:t>　　第三节 电磁铁电源行业产量分析及预测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一、2019-2024年中国电磁铁电源行业产量分析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二、2024-2030年中国电磁铁电源行业产量预测</w:t>
      </w:r>
      <w:r>
        <w:rPr>
          <w:rFonts w:hint="eastAsia"/>
        </w:rPr>
        <w:br/>
      </w:r>
      <w:r>
        <w:rPr>
          <w:rFonts w:hint="eastAsia"/>
        </w:rPr>
        <w:t>　　第四节 电磁铁电源市场需求分析及预测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一、2019-2024年中国电磁铁电源市场需求分析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二、2024-2030年中国电磁铁电源市场需求预测</w:t>
      </w:r>
      <w:r>
        <w:rPr>
          <w:rFonts w:hint="eastAsia"/>
        </w:rPr>
        <w:br/>
      </w:r>
      <w:r>
        <w:rPr>
          <w:rFonts w:hint="eastAsia"/>
        </w:rPr>
        <w:t>　　第五节 电磁铁电源进出口数据分析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一、2019-2024年中国电磁铁电源进出口数据分析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二、2024-2030年国内电磁铁电源进出口情况预测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2019-2024年中国电磁铁电源行业总体发展状况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中国电磁铁电源行业规模情况分析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一、电磁铁电源行业单位规模情况分析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二、电磁铁电源行业人员规模状况分析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三、电磁铁电源行业资产规模状况分析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四、电磁铁电源行业市场规模状况分析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五、电磁铁电源行业敏感性分析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中国电磁铁电源行业财务能力分析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一、电磁铁电源行业盈利能力分析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二、电磁铁电源行业偿债能力分析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三、电磁铁电源行业营运能力分析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四、电磁铁电源行业发展能力分析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中国电磁铁电源行业重点区域发展分析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一、中国电磁铁电源行业重点区域市场结构变化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二、重点地区（一）电磁铁电源行业发展分析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三、重点地区（二）电磁铁电源行业发展分析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四、重点地区（三）电磁铁电源行业发展分析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五、重点地区（四）电磁铁电源行业发展分析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六、重点地区（五）电磁铁电源行业发展分析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电磁铁电源行业产品价格分析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三、主要电磁铁电源品牌产品价位分析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五、价格在电磁铁电源行业竞争中的重要性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2024年中国电磁铁电源行业上下游行业发展分析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电磁铁电源上游行业分析</w:t>
      </w:r>
      <w:r>
        <w:rPr>
          <w:rFonts w:hint="eastAsia"/>
        </w:rPr>
        <w:br/>
      </w:r>
      <w:r>
        <w:rPr>
          <w:rFonts w:hint="eastAsia"/>
        </w:rPr>
        <w:t>　　　　一、电磁铁电源产品成本构成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四、上游供给对电磁铁电源行业的影响</w:t>
      </w:r>
      <w:r>
        <w:rPr>
          <w:rFonts w:hint="eastAsia"/>
        </w:rPr>
        <w:br/>
      </w:r>
      <w:r>
        <w:rPr>
          <w:rFonts w:hint="eastAsia"/>
        </w:rPr>
        <w:t>　　第二节 电磁铁电源下游行业分析</w:t>
      </w:r>
      <w:r>
        <w:rPr>
          <w:rFonts w:hint="eastAsia"/>
        </w:rPr>
        <w:br/>
      </w:r>
      <w:r>
        <w:rPr>
          <w:rFonts w:hint="eastAsia"/>
        </w:rPr>
        <w:t>　　　　一、电磁铁电源下游行业分布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四、下游需求对电磁铁电源行业的影响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电磁铁电源行业重点企业发展调研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2024年中国电磁铁电源产业市场竞争格局分析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2024年中国电磁铁电源产业竞争现状分析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一、电磁铁电源竞争力分析</w:t>
      </w:r>
      <w:r>
        <w:rPr>
          <w:rFonts w:hint="eastAsia"/>
        </w:rPr>
        <w:br/>
      </w:r>
      <w:r>
        <w:rPr>
          <w:rFonts w:hint="eastAsia"/>
        </w:rPr>
        <w:t>　　　　二、电磁铁电源技术竞争分析</w:t>
      </w:r>
      <w:r>
        <w:rPr>
          <w:rFonts w:hint="eastAsia"/>
        </w:rPr>
        <w:br/>
      </w:r>
      <w:r>
        <w:rPr>
          <w:rFonts w:hint="eastAsia"/>
        </w:rPr>
        <w:t>　　　　三、电磁铁电源价格竞争分析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2024年中国电磁铁电源产业集中度分析</w:t>
      </w:r>
      <w:r>
        <w:rPr>
          <w:rFonts w:hint="eastAsia"/>
        </w:rPr>
        <w:br/>
      </w:r>
      <w:r>
        <w:rPr>
          <w:rFonts w:hint="eastAsia"/>
        </w:rPr>
        <w:t>　　　　一、电磁铁电源市场集中度分析</w:t>
      </w:r>
      <w:r>
        <w:rPr>
          <w:rFonts w:hint="eastAsia"/>
        </w:rPr>
        <w:br/>
      </w:r>
      <w:r>
        <w:rPr>
          <w:rFonts w:hint="eastAsia"/>
        </w:rPr>
        <w:t>　　　　二、电磁铁电源企业集中度分析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2024-2030年提高电磁铁电源企业竞争力的策略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电磁铁电源行业投资风险预警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2024年影响电磁铁电源行业发展的主要因素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一、影响电磁铁电源行业运行的有利因素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二、影响电磁铁电源行业运行的稳定因素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三、影响电磁铁电源行业运行的不利因素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四、我国电磁铁电源行业发展面临的挑战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五、我国电磁铁电源行业发展面临的机遇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对电磁铁电源行业投资风险预警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一、2024-2030年电磁铁电源行业市场风险及控制策略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二、2024-2030年电磁铁电源行业政策风险及控制策略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三、2024-2030年电磁铁电源行业经营风险及控制策略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四、2024-2030年电磁铁电源同业竞争风险及控制策略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五、2024-2030年电磁铁电源行业其他风险及控制策略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电磁铁电源行业发展趋势与投资规划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2024-2030年电磁铁电源市场发展潜力分析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2024-2030年电磁铁电源行业发展趋势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2024-2030年电磁铁电源行业投资前景研究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(中⋅智⋅林)对我国电磁铁电源品牌的战略思考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二、电磁铁电源实施品牌战略的意义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三、电磁铁电源企业品牌的现状分析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四、我国电磁铁电源企业的品牌战略</w:t>
      </w:r>
      <w:r>
        <w:rPr>
          <w:rFonts w:hint="eastAsia"/>
        </w:rPr>
        <w:br/>
      </w:r>
      <w:r>
        <w:rPr>
          <w:rFonts w:hint="eastAsia"/>
        </w:rPr>
        <w:t>　　　　五、电磁铁电源品牌战略管理的策略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2019-2024年中国电磁铁电源市场规模及增长情况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2024-2030年中国电磁铁电源行业产量预测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2024-2030年中国电磁铁电源行业市场需求预测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**地区电磁铁电源行业市场需求情况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2024-2030年中国电磁铁电源行业产品市场价格走势预测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电磁铁电源重点企业经营情况分析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电磁铁电源重点企业经营情况分析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2024-2030年中国电磁铁电源市场规模预测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2024-2030年中国电磁铁电源行业利润预测</w:t>
      </w:r>
      <w:r>
        <w:rPr>
          <w:rFonts w:hint="eastAsia"/>
        </w:rPr>
        <w:br/>
      </w:r>
      <w:r>
        <w:rPr>
          <w:rFonts w:hint="eastAsia"/>
        </w:rPr>
        <w:t>　　图表 2024年电磁铁电源行业壁垒</w:t>
      </w:r>
      <w:r>
        <w:rPr>
          <w:rFonts w:hint="eastAsia"/>
        </w:rPr>
        <w:br/>
      </w:r>
      <w:r>
        <w:rPr>
          <w:rFonts w:hint="eastAsia"/>
        </w:rPr>
        <w:t>　　图表 2024年电磁铁电源市场前景分析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2024-2030年中国电磁铁电源市场需求预测</w:t>
      </w:r>
      <w:r>
        <w:rPr>
          <w:rFonts w:hint="eastAsia"/>
        </w:rPr>
        <w:br/>
      </w:r>
      <w:r>
        <w:rPr>
          <w:rFonts w:hint="eastAsia"/>
        </w:rPr>
        <w:t>　　图表 2024年电磁铁电源发展趋势预测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b9ee268fa424e" w:history="1">
        <w:r>
          <w:rPr>
            <w:rStyle w:val="Hyperlink"/>
          </w:rPr>
          <w:t>2024-2030年中国电磁铁电源行业发展研究与前景趋势预测报告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b9ee268fa424e" w:history="1">
        <w:r>
          <w:rPr>
            <w:rStyle w:val="Hyperlink"/>
          </w:rPr>
          <w:t>https://www.20087.com/2/90/DianCiTieDianYuanHangYeXianZhuangJiQianJing.html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0f1d439d0411a" w:history="1">
      <w:r>
        <w:rPr>
          <w:rStyle w:val="Hyperlink"/>
        </w:rPr>
        <w:t>2024-2030年中国电磁铁电源行业发展研究与前景趋势预测报告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CiTieDianYuanHangYeXianZhuangJiQianJing.html" TargetMode="External" Id="R14ab9ee268fa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CiTieDianYuanHangYeXianZhuangJiQianJing.html" TargetMode="External" Id="Rf700f1d439d0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2024-01-29T04:22:00Z</dcterms:created>
  <dcterms:modified xsi:type="dcterms:W3CDTF">2024-01-29T05:22:00Z</dcterms:modified>
  <dc:subject>2024-2030年中国电磁铁电源行业发展研究与前景趋势预测报告</dc:subject>
  <dc:title>2024-2030年中国电磁铁电源行业发展研究与前景趋势预测报告</dc:title>
  <cp:keywords>2024-2030年中国电磁铁电源行业发展研究与前景趋势预测报告</cp:keywords>
  <dc:description>2024-2030年中国电磁铁电源行业发展研究与前景趋势预测报告</dc:description>
</cp:coreProperties>
</file>