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b2886adc34c28" w:history="1">
              <w:r>
                <w:rPr>
                  <w:rStyle w:val="Hyperlink"/>
                </w:rPr>
                <w:t>2026-2032年中国铸铁盖板行业市场调研与发展前景报告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b2886adc34c28" w:history="1">
              <w:r>
                <w:rPr>
                  <w:rStyle w:val="Hyperlink"/>
                </w:rPr>
                <w:t>2026-2032年中国铸铁盖板行业市场调研与发展前景报告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b2886adc34c28" w:history="1">
                <w:r>
                  <w:rPr>
                    <w:rStyle w:val="Hyperlink"/>
                  </w:rPr>
                  <w:t>https://www.20087.com/2/10/ZhuTieGaiBanHangYeFaZhanQianJing.html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盖板是以灰铸铁或球墨铸铁为材料，通过砂型铸造制成的用于覆盖检查井、排水沟或电缆沟的承重盖板，广泛应用于市政道路、工业园区及住宅小区。铸铁盖板强调承载等级（如D400、E600）、防盗设计（铰接、锁定机构）、防滑纹理及噪声抑制（橡胶垫圈），球墨铸铁因抗拉强度高、韧性好逐步替代传统灰铁。铸铁盖板企业需符合EN 124、CJ/T 3012等行业标准，并提供喷涂或浸塑防腐处理。然而，在高腐蚀环境（如沿海、化工区），铸铁仍易锈蚀，影响使用寿命；同时，重型车辆反复碾压易导致边缘碎裂。</w:t>
      </w:r>
      <w:r>
        <w:rPr>
          <w:rFonts w:hint="eastAsia"/>
        </w:rPr>
        <w:br/>
      </w:r>
      <w:r>
        <w:rPr>
          <w:rFonts w:hint="eastAsia"/>
        </w:rPr>
        <w:t>　　未来，铸铁盖板将向复合材料融合、智能感知与循环经济演进。市场调研网认为，采用球墨铸铁基体嵌入FRP（纤维增强塑料）表层，兼顾强度与耐蚀性；嵌入振动或位移传感器，监测盖板松动或被盗状态。在可持续层面，推动废旧铸铁100%回炉再生，并探索与透水铺装一体化设计。此外，标准化接口支持快速更换与模块化拼装。随着智慧城市与韧性基础设施建设加速，铸铁盖板将从传统市政构件升级为高安全、可监测、绿色化的城市地下空间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b2886adc34c28" w:history="1">
        <w:r>
          <w:rPr>
            <w:rStyle w:val="Hyperlink"/>
          </w:rPr>
          <w:t>2026-2032年中国铸铁盖板行业市场调研与发展前景报告</w:t>
        </w:r>
      </w:hyperlink>
      <w:r>
        <w:rPr>
          <w:rFonts w:hint="eastAsia"/>
        </w:rPr>
        <w:t>》基于多年铸铁盖板行业研究积累，结合铸铁盖板行业市场现状，通过资深研究团队对铸铁盖板市场资讯的系统整理与分析，依托权威数据资源及长期市场监测数据库，对铸铁盖板行业进行了全面调研。报告详细分析了铸铁盖板市场规模、市场前景、技术现状及未来发展方向，重点评估了铸铁盖板行业内企业的竞争格局及经营表现，并通过SWOT分析揭示了铸铁盖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fb2886adc34c28" w:history="1">
        <w:r>
          <w:rPr>
            <w:rStyle w:val="Hyperlink"/>
          </w:rPr>
          <w:t>2026-2032年中国铸铁盖板行业市场调研与发展前景报告</w:t>
        </w:r>
      </w:hyperlink>
      <w:r>
        <w:rPr>
          <w:rFonts w:hint="eastAsia"/>
        </w:rPr>
        <w:t>》，2025年铸铁盖板行业市场规模达 亿元，预计2032年市场规模将达 亿元，期间年均复合增长率（CAGR）达 %。报告为投资者提供了准确的市场现状分析及前景预判，帮助挖掘行业投资价值，并提出投资策略与营销策略建议，是把握铸铁盖板行业动态、优化决策的重要工具。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铸铁盖板行业概述</w:t>
      </w:r>
      <w:r>
        <w:rPr>
          <w:rFonts w:hint="eastAsia"/>
        </w:rPr>
        <w:br/>
      </w:r>
      <w:r>
        <w:rPr>
          <w:rFonts w:hint="eastAsia"/>
        </w:rPr>
        <w:t>　　第一节 铸铁盖板定义与分类</w:t>
      </w:r>
      <w:r>
        <w:rPr>
          <w:rFonts w:hint="eastAsia"/>
        </w:rPr>
        <w:br/>
      </w:r>
      <w:r>
        <w:rPr>
          <w:rFonts w:hint="eastAsia"/>
        </w:rPr>
        <w:t>　　第二节 铸铁盖板应用领域</w:t>
      </w:r>
      <w:r>
        <w:rPr>
          <w:rFonts w:hint="eastAsia"/>
        </w:rPr>
        <w:br/>
      </w:r>
      <w:r>
        <w:rPr>
          <w:rFonts w:hint="eastAsia"/>
        </w:rPr>
        <w:t>　　第三节 铸铁盖板行业经济指标分析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全球铸铁盖板市场发展综述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2020-2025年全球铸铁盖板市场规模与趋势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2026-2032年全球铸铁盖板行业发展趋势与前景预测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2025-2026年铸铁盖板产能与投资动态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一、国内铸铁盖板产能及利用情况</w:t>
      </w:r>
      <w:r>
        <w:rPr>
          <w:rFonts w:hint="eastAsia"/>
        </w:rPr>
        <w:br/>
      </w:r>
      <w:r>
        <w:rPr>
          <w:rFonts w:hint="eastAsia"/>
        </w:rPr>
        <w:t>　　　　二、铸铁盖板产能扩张与投资动态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2026-2032年铸铁盖板行业产量统计与趋势预测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一、2020-2025年铸铁盖板行业产量数据统计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1、2020-2025年铸铁盖板产量及增长趋势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2、2020-2025年铸铁盖板细分产品产量及份额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二、影响铸铁盖板产量的关键因素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三、2026-2032年铸铁盖板产量预测</w:t>
      </w:r>
      <w:r>
        <w:rPr>
          <w:rFonts w:hint="eastAsia"/>
        </w:rPr>
        <w:br/>
      </w:r>
      <w:r>
        <w:rPr>
          <w:rFonts w:hint="eastAsia"/>
        </w:rPr>
        <w:t>　　第三节 2026-2032年铸铁盖板市场需求与销售分析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一、2025-2026年铸铁盖板行业需求现状</w:t>
      </w:r>
      <w:r>
        <w:rPr>
          <w:rFonts w:hint="eastAsia"/>
        </w:rPr>
        <w:br/>
      </w:r>
      <w:r>
        <w:rPr>
          <w:rFonts w:hint="eastAsia"/>
        </w:rPr>
        <w:t>　　　　二、铸铁盖板客户群体与需求特点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三、2020-2025年铸铁盖板行业销售规模分析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四、2026-2032年铸铁盖板市场增长潜力与规模预测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一、2025-2026年铸铁盖板主要细分产品市场现状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一、2025-2026年铸铁盖板各应用领域市场现状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2025-2026年铸铁盖板行业技术发展现状及趋势分析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一、2020-2025年铸铁盖板市场价格走势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2026-2032年铸铁盖板价格竞争态势与趋势预测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2025-2026年重点区域铸铁盖板市场发展概况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铸铁盖板行业进口情况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一、2020-2025年铸铁盖板进口规模及增长情况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铸铁盖板行业出口情况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一、2020-2025年铸铁盖板出口规模及增长情况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2020-2025年中国铸铁盖板行业规模情况</w:t>
      </w:r>
      <w:r>
        <w:rPr>
          <w:rFonts w:hint="eastAsia"/>
        </w:rPr>
        <w:br/>
      </w:r>
      <w:r>
        <w:rPr>
          <w:rFonts w:hint="eastAsia"/>
        </w:rPr>
        <w:t>　　　　一、铸铁盖板行业企业数量规模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二、铸铁盖板行业从业人员规模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2020-2025年中国铸铁盖板行业财务能力分析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一、铸铁盖板行业盈利能力</w:t>
      </w:r>
      <w:r>
        <w:rPr>
          <w:rFonts w:hint="eastAsia"/>
        </w:rPr>
        <w:br/>
      </w:r>
      <w:r>
        <w:rPr>
          <w:rFonts w:hint="eastAsia"/>
        </w:rPr>
        <w:t>　　　　二、铸铁盖板行业偿债能力</w:t>
      </w:r>
      <w:r>
        <w:rPr>
          <w:rFonts w:hint="eastAsia"/>
        </w:rPr>
        <w:br/>
      </w:r>
      <w:r>
        <w:rPr>
          <w:rFonts w:hint="eastAsia"/>
        </w:rPr>
        <w:t>　　　　三、铸铁盖板行业营运能力</w:t>
      </w:r>
      <w:r>
        <w:rPr>
          <w:rFonts w:hint="eastAsia"/>
        </w:rPr>
        <w:br/>
      </w:r>
      <w:r>
        <w:rPr>
          <w:rFonts w:hint="eastAsia"/>
        </w:rPr>
        <w:t>　　　　四、铸铁盖板行业发展能力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中国铸铁盖板行业竞争格局分析</w:t>
      </w:r>
      <w:r>
        <w:rPr>
          <w:rFonts w:hint="eastAsia"/>
        </w:rPr>
        <w:br/>
      </w:r>
      <w:r>
        <w:rPr>
          <w:rFonts w:hint="eastAsia"/>
        </w:rPr>
        <w:t>　　第一节 铸铁盖板行业竞争格局总览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2025-2026年铸铁盖板行业竞争力分析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2020-2025年铸铁盖板行业企业并购活动分析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2025-2026年铸铁盖板行业会展与招投标活动分析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2026年中国铸铁盖板企业发展企业发展策略与建议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中国铸铁盖板行业风险与对策</w:t>
      </w:r>
      <w:r>
        <w:rPr>
          <w:rFonts w:hint="eastAsia"/>
        </w:rPr>
        <w:br/>
      </w:r>
      <w:r>
        <w:rPr>
          <w:rFonts w:hint="eastAsia"/>
        </w:rPr>
        <w:t>　　第一节 铸铁盖板行业SWOT分析</w:t>
      </w:r>
      <w:r>
        <w:rPr>
          <w:rFonts w:hint="eastAsia"/>
        </w:rPr>
        <w:br/>
      </w:r>
      <w:r>
        <w:rPr>
          <w:rFonts w:hint="eastAsia"/>
        </w:rPr>
        <w:t>　　　　一、铸铁盖板行业优势</w:t>
      </w:r>
      <w:r>
        <w:rPr>
          <w:rFonts w:hint="eastAsia"/>
        </w:rPr>
        <w:br/>
      </w:r>
      <w:r>
        <w:rPr>
          <w:rFonts w:hint="eastAsia"/>
        </w:rPr>
        <w:t>　　　　二、铸铁盖板行业劣势</w:t>
      </w:r>
      <w:r>
        <w:rPr>
          <w:rFonts w:hint="eastAsia"/>
        </w:rPr>
        <w:br/>
      </w:r>
      <w:r>
        <w:rPr>
          <w:rFonts w:hint="eastAsia"/>
        </w:rPr>
        <w:t>　　　　三、铸铁盖板市场机会</w:t>
      </w:r>
      <w:r>
        <w:rPr>
          <w:rFonts w:hint="eastAsia"/>
        </w:rPr>
        <w:br/>
      </w:r>
      <w:r>
        <w:rPr>
          <w:rFonts w:hint="eastAsia"/>
        </w:rPr>
        <w:t>　　　　四、铸铁盖板市场威胁</w:t>
      </w:r>
      <w:r>
        <w:rPr>
          <w:rFonts w:hint="eastAsia"/>
        </w:rPr>
        <w:br/>
      </w:r>
      <w:r>
        <w:rPr>
          <w:rFonts w:hint="eastAsia"/>
        </w:rPr>
        <w:t>　　第二节 铸铁盖板行业风险及对策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2026-2032年中国铸铁盖板行业前景与发展趋势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2025-2026年铸铁盖板行业发展环境分析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2026-2032年铸铁盖板行业发展趋势与方向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2026-2032年铸铁盖板行业发展潜力与机遇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[~中~智林]铸铁盖板行业发展建议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铸铁盖板行业类别</w:t>
      </w:r>
      <w:r>
        <w:rPr>
          <w:rFonts w:hint="eastAsia"/>
        </w:rPr>
        <w:br/>
      </w:r>
      <w:r>
        <w:rPr>
          <w:rFonts w:hint="eastAsia"/>
        </w:rPr>
        <w:t>　　图表 铸铁盖板行业产业链调研</w:t>
      </w:r>
      <w:r>
        <w:rPr>
          <w:rFonts w:hint="eastAsia"/>
        </w:rPr>
        <w:br/>
      </w:r>
      <w:r>
        <w:rPr>
          <w:rFonts w:hint="eastAsia"/>
        </w:rPr>
        <w:t>　　图表 铸铁盖板行业现状</w:t>
      </w:r>
      <w:r>
        <w:rPr>
          <w:rFonts w:hint="eastAsia"/>
        </w:rPr>
        <w:br/>
      </w:r>
      <w:r>
        <w:rPr>
          <w:rFonts w:hint="eastAsia"/>
        </w:rPr>
        <w:t>　　图表 铸铁盖板行业标准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2020-2025年中国铸铁盖板行业市场规模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2026年中国铸铁盖板行业产能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2020-2025年中国铸铁盖板行业产量统计</w:t>
      </w:r>
      <w:r>
        <w:rPr>
          <w:rFonts w:hint="eastAsia"/>
        </w:rPr>
        <w:br/>
      </w:r>
      <w:r>
        <w:rPr>
          <w:rFonts w:hint="eastAsia"/>
        </w:rPr>
        <w:t>　　图表 铸铁盖板行业动态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2020-2025年中国铸铁盖板市场需求量</w:t>
      </w:r>
      <w:r>
        <w:rPr>
          <w:rFonts w:hint="eastAsia"/>
        </w:rPr>
        <w:br/>
      </w:r>
      <w:r>
        <w:rPr>
          <w:rFonts w:hint="eastAsia"/>
        </w:rPr>
        <w:t>　　图表 2026年中国铸铁盖板行业需求区域调研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2020-2025年中国铸铁盖板行情</w:t>
      </w:r>
      <w:r>
        <w:rPr>
          <w:rFonts w:hint="eastAsia"/>
        </w:rPr>
        <w:br/>
      </w:r>
      <w:r>
        <w:rPr>
          <w:rFonts w:hint="eastAsia"/>
        </w:rPr>
        <w:t>　　图表 2020-2025年中国铸铁盖板价格走势图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2020-2025年中国铸铁盖板行业销售收入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2020-2025年中国铸铁盖板行业盈利情况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2020-2025年中国铸铁盖板行业利润总额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2020-2025年中国铸铁盖板进口统计</w:t>
      </w:r>
      <w:r>
        <w:rPr>
          <w:rFonts w:hint="eastAsia"/>
        </w:rPr>
        <w:br/>
      </w:r>
      <w:r>
        <w:rPr>
          <w:rFonts w:hint="eastAsia"/>
        </w:rPr>
        <w:t>　　图表 2020-2025年中国铸铁盖板出口统计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**地区铸铁盖板市场规模</w:t>
      </w:r>
      <w:r>
        <w:rPr>
          <w:rFonts w:hint="eastAsia"/>
        </w:rPr>
        <w:br/>
      </w:r>
      <w:r>
        <w:rPr>
          <w:rFonts w:hint="eastAsia"/>
        </w:rPr>
        <w:t>　　图表 **地区铸铁盖板行业市场需求</w:t>
      </w:r>
      <w:r>
        <w:rPr>
          <w:rFonts w:hint="eastAsia"/>
        </w:rPr>
        <w:br/>
      </w:r>
      <w:r>
        <w:rPr>
          <w:rFonts w:hint="eastAsia"/>
        </w:rPr>
        <w:t>　　图表 **地区铸铁盖板市场调研</w:t>
      </w:r>
      <w:r>
        <w:rPr>
          <w:rFonts w:hint="eastAsia"/>
        </w:rPr>
        <w:br/>
      </w:r>
      <w:r>
        <w:rPr>
          <w:rFonts w:hint="eastAsia"/>
        </w:rPr>
        <w:t>　　图表 **地区铸铁盖板行业市场需求分析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**地区铸铁盖板市场规模</w:t>
      </w:r>
      <w:r>
        <w:rPr>
          <w:rFonts w:hint="eastAsia"/>
        </w:rPr>
        <w:br/>
      </w:r>
      <w:r>
        <w:rPr>
          <w:rFonts w:hint="eastAsia"/>
        </w:rPr>
        <w:t>　　图表 **地区铸铁盖板行业市场需求</w:t>
      </w:r>
      <w:r>
        <w:rPr>
          <w:rFonts w:hint="eastAsia"/>
        </w:rPr>
        <w:br/>
      </w:r>
      <w:r>
        <w:rPr>
          <w:rFonts w:hint="eastAsia"/>
        </w:rPr>
        <w:t>　　图表 **地区铸铁盖板市场调研</w:t>
      </w:r>
      <w:r>
        <w:rPr>
          <w:rFonts w:hint="eastAsia"/>
        </w:rPr>
        <w:br/>
      </w:r>
      <w:r>
        <w:rPr>
          <w:rFonts w:hint="eastAsia"/>
        </w:rPr>
        <w:t>　　图表 **地区铸铁盖板行业市场需求分析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铸铁盖板行业竞争对手分析</w:t>
      </w:r>
      <w:r>
        <w:rPr>
          <w:rFonts w:hint="eastAsia"/>
        </w:rPr>
        <w:br/>
      </w:r>
      <w:r>
        <w:rPr>
          <w:rFonts w:hint="eastAsia"/>
        </w:rPr>
        <w:t>　　图表 铸铁盖板重点企业（一）基本信息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2026-2032年中国铸铁盖板行业市场规模预测</w:t>
      </w:r>
      <w:r>
        <w:rPr>
          <w:rFonts w:hint="eastAsia"/>
        </w:rPr>
        <w:br/>
      </w:r>
      <w:r>
        <w:rPr>
          <w:rFonts w:hint="eastAsia"/>
        </w:rPr>
        <w:t>　　图表 铸铁盖板行业准入条件</w:t>
      </w:r>
      <w:r>
        <w:rPr>
          <w:rFonts w:hint="eastAsia"/>
        </w:rPr>
        <w:br/>
      </w:r>
      <w:r>
        <w:rPr>
          <w:rFonts w:hint="eastAsia"/>
        </w:rPr>
        <w:t>　　图表 2026年中国铸铁盖板市场前景</w:t>
      </w:r>
      <w:r>
        <w:rPr>
          <w:rFonts w:hint="eastAsia"/>
        </w:rPr>
        <w:br/>
      </w:r>
      <w:r>
        <w:rPr>
          <w:rFonts w:hint="eastAsia"/>
        </w:rPr>
        <w:t>　　图表 2026-2032年中国铸铁盖板行业信息化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2026-2032年中国铸铁盖板行业风险分析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2026-2032年中国铸铁盖板行业发展趋势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b2886adc34c28" w:history="1">
        <w:r>
          <w:rPr>
            <w:rStyle w:val="Hyperlink"/>
          </w:rPr>
          <w:t>2026-2032年中国铸铁盖板行业市场调研与发展前景报告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b2886adc34c28" w:history="1">
        <w:r>
          <w:rPr>
            <w:rStyle w:val="Hyperlink"/>
          </w:rPr>
          <w:t>https://www.20087.com/2/10/ZhuTieGaiBanHangYeFaZhanQianJing.html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热点：钢格板厂家、铸铁盖板规格及价格、玻璃钢风管、铸铁盖板图集、铸铁沟盖板规格、铸铁盖板d400是什么意思、泡沫铝板多少钱一平方、铸铁盖板承重标准、钢格板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eee24876646d8" w:history="1">
      <w:r>
        <w:rPr>
          <w:rStyle w:val="Hyperlink"/>
        </w:rPr>
        <w:t>2026-2032年中国铸铁盖板行业市场调研与发展前景报告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uTieGaiBanHangYeFaZhanQianJing.html" TargetMode="External" Id="R9dfb2886adc3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uTieGaiBanHangYeFaZhanQianJing.html" TargetMode="External" Id="R712eee248766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2026-03-03T06:55:00Z</dcterms:created>
  <dcterms:modified xsi:type="dcterms:W3CDTF">2026-03-03T07:55:00Z</dcterms:modified>
  <dc:subject>2026-2032年中国铸铁盖板行业市场调研与发展前景报告</dc:subject>
  <dc:title>2026-2032年中国铸铁盖板行业市场调研与发展前景报告</dc:title>
  <cp:keywords>2026-2032年中国铸铁盖板行业市场调研与发展前景报告</cp:keywords>
  <dc:description>2026-2032年中国铸铁盖板行业市场调研与发展前景报告</dc:description>
</cp:coreProperties>
</file>