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d6bbf704409a" w:history="1">
              <w:r>
                <w:rPr>
                  <w:rStyle w:val="Hyperlink"/>
                </w:rPr>
                <w:t>2024-2030年中国限流熔断器市场现状与趋势预测报告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d6bbf704409a" w:history="1">
              <w:r>
                <w:rPr>
                  <w:rStyle w:val="Hyperlink"/>
                </w:rPr>
                <w:t>2024-2030年中国限流熔断器市场现状与趋势预测报告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7d6bbf704409a" w:history="1">
                <w:r>
                  <w:rPr>
                    <w:rStyle w:val="Hyperlink"/>
                  </w:rPr>
                  <w:t>https://www.20087.com/2/30/XianLiuRongDuanQiHangYeFaZhanQuShi.html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熔断器是一种电气保护设备，用于在电路发生过载或短路时迅速切断电流，防止电气设备损坏。近年来，随着电力电子技术的发展和电气设备小型化的趋势，限流熔断器的技术也在不断进步。目前，限流熔断器不仅在传统领域如工业自动化、电力系统中得到广泛应用，还扩展到了新能源汽车、智能电网等新兴领域。随着新材料和制造技术的应用，限流熔断器的响应速度和保护性能得到了显著提升。</w:t>
      </w:r>
      <w:r>
        <w:rPr>
          <w:rFonts w:hint="eastAsia"/>
        </w:rPr>
        <w:br/>
      </w:r>
      <w:r>
        <w:rPr>
          <w:rFonts w:hint="eastAsia"/>
        </w:rPr>
        <w:t>　　未来，限流熔断器市场的发展将更加注重产品的智能化和高效性。一方面，随着物联网技术的应用，限流熔断器将更加智能化，如通过远程监控系统实时监测电路状态、预测维护需求等。另一方面，随着电力电子设备的小型化和高功率密度趋势，限流熔断器需要进一步提高其容量和响应速度，以适应更复杂的应用场景。此外，随着新能源和清洁能源领域的快速发展，限流熔断器可能会在这些新兴行业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d6bbf704409a" w:history="1">
        <w:r>
          <w:rPr>
            <w:rStyle w:val="Hyperlink"/>
          </w:rPr>
          <w:t>2024-2030年中国限流熔断器市场现状与趋势预测报告</w:t>
        </w:r>
      </w:hyperlink>
      <w:r>
        <w:rPr>
          <w:rFonts w:hint="eastAsia"/>
        </w:rPr>
        <w:t>》主要分析了限流熔断器行业的市场规模、限流熔断器市场供需状况、限流熔断器市场竞争状况和限流熔断器主要企业经营情况，同时对限流熔断器行业的未来发展做出了科学预测。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d6bbf704409a" w:history="1">
        <w:r>
          <w:rPr>
            <w:rStyle w:val="Hyperlink"/>
          </w:rPr>
          <w:t>2024-2030年中国限流熔断器市场现状与趋势预测报告</w:t>
        </w:r>
      </w:hyperlink>
      <w:r>
        <w:rPr>
          <w:rFonts w:hint="eastAsia"/>
        </w:rPr>
        <w:t>》在多年限流熔断器行业研究的基础上，结合中国限流熔断器行业市场的发展现状，通过资深研究团队对限流熔断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d6bbf704409a" w:history="1">
        <w:r>
          <w:rPr>
            <w:rStyle w:val="Hyperlink"/>
          </w:rPr>
          <w:t>2024-2030年中国限流熔断器市场现状与趋势预测报告</w:t>
        </w:r>
      </w:hyperlink>
      <w:r>
        <w:rPr>
          <w:rFonts w:hint="eastAsia"/>
        </w:rPr>
        <w:t>》可以帮助投资者准确把握限流熔断器行业的市场现状，为投资者进行投资作出限流熔断器行业前景预判，挖掘限流熔断器行业投资价值，同时提出限流熔断器行业投资策略、生产策略、营销策略等方面的建议。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限流熔断器行业发展概述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一、限流熔断器行业定义及分类</w:t>
      </w:r>
      <w:r>
        <w:rPr>
          <w:rFonts w:hint="eastAsia"/>
        </w:rPr>
        <w:br/>
      </w:r>
      <w:r>
        <w:rPr>
          <w:rFonts w:hint="eastAsia"/>
        </w:rPr>
        <w:t>　　　　二、限流熔断器行业经济特性</w:t>
      </w:r>
      <w:r>
        <w:rPr>
          <w:rFonts w:hint="eastAsia"/>
        </w:rPr>
        <w:br/>
      </w:r>
      <w:r>
        <w:rPr>
          <w:rFonts w:hint="eastAsia"/>
        </w:rPr>
        <w:t>　　　　三、限流熔断器行业产业链简介</w:t>
      </w:r>
      <w:r>
        <w:rPr>
          <w:rFonts w:hint="eastAsia"/>
        </w:rPr>
        <w:br/>
      </w:r>
      <w:r>
        <w:rPr>
          <w:rFonts w:hint="eastAsia"/>
        </w:rPr>
        <w:t>　　第二节 限流熔断器行业发展成熟度</w:t>
      </w:r>
      <w:r>
        <w:rPr>
          <w:rFonts w:hint="eastAsia"/>
        </w:rPr>
        <w:br/>
      </w:r>
      <w:r>
        <w:rPr>
          <w:rFonts w:hint="eastAsia"/>
        </w:rPr>
        <w:t>　　　　一、限流熔断器行业发展周期分析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限流熔断器行业相关产业动态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限流熔断器行业发展环境分析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限流熔断器行业环境分析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限流熔断器行业相关政策、法规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限流熔断器行业技术发展现状及趋势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当前我国限流熔断器技术发展现状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中外限流熔断器技术差距及产生差距的主要原因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提高我国限流熔断器技术的对策</w:t>
      </w:r>
      <w:r>
        <w:rPr>
          <w:rFonts w:hint="eastAsia"/>
        </w:rPr>
        <w:br/>
      </w:r>
      <w:r>
        <w:rPr>
          <w:rFonts w:hint="eastAsia"/>
        </w:rPr>
        <w:t>　　第四节 我国限流熔断器产品研发、设计发展趋势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中国限流熔断器市场发展调研</w:t>
      </w:r>
      <w:r>
        <w:rPr>
          <w:rFonts w:hint="eastAsia"/>
        </w:rPr>
        <w:br/>
      </w:r>
      <w:r>
        <w:rPr>
          <w:rFonts w:hint="eastAsia"/>
        </w:rPr>
        <w:t>　　第一节 限流熔断器市场现状分析及预测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二、2024-2030年中国限流熔断器市场规模预测</w:t>
      </w:r>
      <w:r>
        <w:rPr>
          <w:rFonts w:hint="eastAsia"/>
        </w:rPr>
        <w:br/>
      </w:r>
      <w:r>
        <w:rPr>
          <w:rFonts w:hint="eastAsia"/>
        </w:rPr>
        <w:t>　　第二节 限流熔断器行业产能分析及预测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二、2024-2030年中国限流熔断器行业产能预测</w:t>
      </w:r>
      <w:r>
        <w:rPr>
          <w:rFonts w:hint="eastAsia"/>
        </w:rPr>
        <w:br/>
      </w:r>
      <w:r>
        <w:rPr>
          <w:rFonts w:hint="eastAsia"/>
        </w:rPr>
        <w:t>　　第三节 限流熔断器行业产量分析及预测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二、2024-2030年中国限流熔断器行业产量预测</w:t>
      </w:r>
      <w:r>
        <w:rPr>
          <w:rFonts w:hint="eastAsia"/>
        </w:rPr>
        <w:br/>
      </w:r>
      <w:r>
        <w:rPr>
          <w:rFonts w:hint="eastAsia"/>
        </w:rPr>
        <w:t>　　第四节 限流熔断器市场需求分析及预测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二、2024-2030年中国限流熔断器市场需求预测</w:t>
      </w:r>
      <w:r>
        <w:rPr>
          <w:rFonts w:hint="eastAsia"/>
        </w:rPr>
        <w:br/>
      </w:r>
      <w:r>
        <w:rPr>
          <w:rFonts w:hint="eastAsia"/>
        </w:rPr>
        <w:t>　　第五节 限流熔断器进出口数据分析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二、2024-2030年国内限流熔断器进出口情况预测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2019-2024年中国限流熔断器行业总体发展状况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中国限流熔断器行业规模情况分析</w:t>
      </w:r>
      <w:r>
        <w:rPr>
          <w:rFonts w:hint="eastAsia"/>
        </w:rPr>
        <w:br/>
      </w:r>
      <w:r>
        <w:rPr>
          <w:rFonts w:hint="eastAsia"/>
        </w:rPr>
        <w:t>　　　　一、限流熔断器行业单位规模情况分析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二、限流熔断器行业人员规模状况分析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三、限流熔断器行业资产规模状况分析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四、限流熔断器行业市场规模状况分析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五、限流熔断器行业敏感性分析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中国限流熔断器行业财务能力分析</w:t>
      </w:r>
      <w:r>
        <w:rPr>
          <w:rFonts w:hint="eastAsia"/>
        </w:rPr>
        <w:br/>
      </w:r>
      <w:r>
        <w:rPr>
          <w:rFonts w:hint="eastAsia"/>
        </w:rPr>
        <w:t>　　　　一、限流熔断器行业盈利能力分析</w:t>
      </w:r>
      <w:r>
        <w:rPr>
          <w:rFonts w:hint="eastAsia"/>
        </w:rPr>
        <w:br/>
      </w:r>
      <w:r>
        <w:rPr>
          <w:rFonts w:hint="eastAsia"/>
        </w:rPr>
        <w:t>　　　　二、限流熔断器行业偿债能力分析</w:t>
      </w:r>
      <w:r>
        <w:rPr>
          <w:rFonts w:hint="eastAsia"/>
        </w:rPr>
        <w:br/>
      </w:r>
      <w:r>
        <w:rPr>
          <w:rFonts w:hint="eastAsia"/>
        </w:rPr>
        <w:t>　　　　三、限流熔断器行业营运能力分析</w:t>
      </w:r>
      <w:r>
        <w:rPr>
          <w:rFonts w:hint="eastAsia"/>
        </w:rPr>
        <w:br/>
      </w:r>
      <w:r>
        <w:rPr>
          <w:rFonts w:hint="eastAsia"/>
        </w:rPr>
        <w:t>　　　　四、限流熔断器行业发展能力分析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中国限流熔断器行业重点区域发展分析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一、中国限流熔断器行业重点区域市场结构变化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限流熔断器行业产品价格分析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三、主要限流熔断器品牌产品价位分析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五、价格在限流熔断器行业竞争中的重要性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2024年中国限流熔断器行业上下游行业发展分析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限流熔断器上游行业分析</w:t>
      </w:r>
      <w:r>
        <w:rPr>
          <w:rFonts w:hint="eastAsia"/>
        </w:rPr>
        <w:br/>
      </w:r>
      <w:r>
        <w:rPr>
          <w:rFonts w:hint="eastAsia"/>
        </w:rPr>
        <w:t>　　　　一、限流熔断器产品成本构成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四、上游供给对限流熔断器行业的影响</w:t>
      </w:r>
      <w:r>
        <w:rPr>
          <w:rFonts w:hint="eastAsia"/>
        </w:rPr>
        <w:br/>
      </w:r>
      <w:r>
        <w:rPr>
          <w:rFonts w:hint="eastAsia"/>
        </w:rPr>
        <w:t>　　第二节 限流熔断器下游行业分析</w:t>
      </w:r>
      <w:r>
        <w:rPr>
          <w:rFonts w:hint="eastAsia"/>
        </w:rPr>
        <w:br/>
      </w:r>
      <w:r>
        <w:rPr>
          <w:rFonts w:hint="eastAsia"/>
        </w:rPr>
        <w:t>　　　　一、限流熔断器下游行业分布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四、下游需求对限流熔断器行业的影响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限流熔断器行业重点企业发展调研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2024年中国限流熔断器产业市场竞争格局分析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2024年中国限流熔断器产业竞争现状分析</w:t>
      </w:r>
      <w:r>
        <w:rPr>
          <w:rFonts w:hint="eastAsia"/>
        </w:rPr>
        <w:br/>
      </w:r>
      <w:r>
        <w:rPr>
          <w:rFonts w:hint="eastAsia"/>
        </w:rPr>
        <w:t>　　　　一、限流熔断器竞争力分析</w:t>
      </w:r>
      <w:r>
        <w:rPr>
          <w:rFonts w:hint="eastAsia"/>
        </w:rPr>
        <w:br/>
      </w:r>
      <w:r>
        <w:rPr>
          <w:rFonts w:hint="eastAsia"/>
        </w:rPr>
        <w:t>　　　　二、限流熔断器技术竞争分析</w:t>
      </w:r>
      <w:r>
        <w:rPr>
          <w:rFonts w:hint="eastAsia"/>
        </w:rPr>
        <w:br/>
      </w:r>
      <w:r>
        <w:rPr>
          <w:rFonts w:hint="eastAsia"/>
        </w:rPr>
        <w:t>　　　　三、限流熔断器价格竞争分析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2024年中国限流熔断器产业集中度分析</w:t>
      </w:r>
      <w:r>
        <w:rPr>
          <w:rFonts w:hint="eastAsia"/>
        </w:rPr>
        <w:br/>
      </w:r>
      <w:r>
        <w:rPr>
          <w:rFonts w:hint="eastAsia"/>
        </w:rPr>
        <w:t>　　　　一、限流熔断器市场集中度分析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二、限流熔断器企业集中度分析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2024-2030年提高限流熔断器企业竞争力的策略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限流熔断器行业投资风险预警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2024年影响限流熔断器行业发展的主要因素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一、影响限流熔断器行业运行的有利因素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二、影响限流熔断器行业运行的稳定因素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三、影响限流熔断器行业运行的不利因素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四、我国限流熔断器行业发展面临的挑战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五、我国限流熔断器行业发展面临的机遇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对限流熔断器行业投资风险预警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一、2024-2030年限流熔断器行业市场风险及控制策略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二、2024-2030年限流熔断器行业政策风险及控制策略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三、2024-2030年限流熔断器行业经营风险及控制策略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四、2024-2030年限流熔断器同业竞争风险及控制策略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五、2024-2030年限流熔断器行业其他风险及控制策略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限流熔断器行业发展趋势与投资规划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2024-2030年限流熔断器市场发展潜力分析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2024-2030年限流熔断器行业发展趋势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2024-2030年限流熔断器行业投资前景研究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中~智~林~－对我国限流熔断器品牌的战略思考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二、限流熔断器实施品牌战略的意义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三、限流熔断器企业品牌的现状分析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四、我国限流熔断器企业的品牌战略</w:t>
      </w:r>
      <w:r>
        <w:rPr>
          <w:rFonts w:hint="eastAsia"/>
        </w:rPr>
        <w:br/>
      </w:r>
      <w:r>
        <w:rPr>
          <w:rFonts w:hint="eastAsia"/>
        </w:rPr>
        <w:t>　　　　五、限流熔断器品牌战略管理的策略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2019-2024年中国限流熔断器市场规模及增长情况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2024-2030年中国限流熔断器行业产量预测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2024-2030年中国限流熔断器行业市场需求预测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**地区限流熔断器市场规模及增长情况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**地区限流熔断器市场规模及增长情况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**地区限流熔断器行业市场需求情况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2024-2030年中国限流熔断器行业产品市场价格走势预测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限流熔断器重点企业经营情况分析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限流熔断器重点企业经营情况分析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2024-2030年中国限流熔断器市场规模预测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2024-2030年中国限流熔断器行业利润预测</w:t>
      </w:r>
      <w:r>
        <w:rPr>
          <w:rFonts w:hint="eastAsia"/>
        </w:rPr>
        <w:br/>
      </w:r>
      <w:r>
        <w:rPr>
          <w:rFonts w:hint="eastAsia"/>
        </w:rPr>
        <w:t>　　图表 2024年限流熔断器行业壁垒</w:t>
      </w:r>
      <w:r>
        <w:rPr>
          <w:rFonts w:hint="eastAsia"/>
        </w:rPr>
        <w:br/>
      </w:r>
      <w:r>
        <w:rPr>
          <w:rFonts w:hint="eastAsia"/>
        </w:rPr>
        <w:t>　　图表 2024年限流熔断器市场前景分析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2024-2030年中国限流熔断器市场需求预测</w:t>
      </w:r>
      <w:r>
        <w:rPr>
          <w:rFonts w:hint="eastAsia"/>
        </w:rPr>
        <w:br/>
      </w:r>
      <w:r>
        <w:rPr>
          <w:rFonts w:hint="eastAsia"/>
        </w:rPr>
        <w:t>　　图表 2024年限流熔断器发展趋势预测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d6bbf704409a" w:history="1">
        <w:r>
          <w:rPr>
            <w:rStyle w:val="Hyperlink"/>
          </w:rPr>
          <w:t>2024-2030年中国限流熔断器市场现状与趋势预测报告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7d6bbf704409a" w:history="1">
        <w:r>
          <w:rPr>
            <w:rStyle w:val="Hyperlink"/>
          </w:rPr>
          <w:t>https://www.20087.com/2/30/XianLiuRongDuanQiHangYeFaZhanQuShi.html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d9dd5b40e495d" w:history="1">
      <w:r>
        <w:rPr>
          <w:rStyle w:val="Hyperlink"/>
        </w:rPr>
        <w:t>2024-2030年中国限流熔断器市场现状与趋势预测报告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nLiuRongDuanQiHangYeFaZhanQuShi.html" TargetMode="External" Id="R1b07d6bbf704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nLiuRongDuanQiHangYeFaZhanQuShi.html" TargetMode="External" Id="R76cd9dd5b40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2024-02-11T04:46:00Z</dcterms:created>
  <dcterms:modified xsi:type="dcterms:W3CDTF">2024-02-11T05:46:00Z</dcterms:modified>
  <dc:subject>2024-2030年中国限流熔断器市场现状与趋势预测报告</dc:subject>
  <dc:title>2024-2030年中国限流熔断器市场现状与趋势预测报告</dc:title>
  <cp:keywords>2024-2030年中国限流熔断器市场现状与趋势预测报告</cp:keywords>
  <dc:description>2024-2030年中国限流熔断器市场现状与趋势预测报告</dc:description>
</cp:coreProperties>
</file>