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c3bab2ed3452a" w:history="1">
              <w:r>
                <w:rPr>
                  <w:rStyle w:val="Hyperlink"/>
                </w:rPr>
                <w:t>2025-2031年中国飞轮储能市场现状与前景趋势预测报告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c3bab2ed3452a" w:history="1">
              <w:r>
                <w:rPr>
                  <w:rStyle w:val="Hyperlink"/>
                </w:rPr>
                <w:t>2025-2031年中国飞轮储能市场现状与前景趋势预测报告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c3bab2ed3452a" w:history="1">
                <w:r>
                  <w:rPr>
                    <w:rStyle w:val="Hyperlink"/>
                  </w:rPr>
                  <w:t>https://www.20087.com/2/80/FeiLunChuNengFaZhanQuShi.html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是一种基于物理原理的储能技术，通过高速旋转的飞轮储存动能，需要时将动能转换为电能释放。近年来，随着材料科学的进步和电机技术的发展，飞轮储能系统的能量密度、效率和寿命得到了显著提升，成为电力调峰、不间断电源、微电网和可再生能源并网等领域的重要储能解决方案。</w:t>
      </w:r>
      <w:r>
        <w:rPr>
          <w:rFonts w:hint="eastAsia"/>
        </w:rPr>
        <w:br/>
      </w:r>
      <w:r>
        <w:rPr>
          <w:rFonts w:hint="eastAsia"/>
        </w:rPr>
        <w:t>　　未来，飞轮储能将朝着更高能量密度和更低成本的方向发展。新材料的应用，如碳纤维复合材料，将提高飞轮的转速和能量存储能力；而规模化生产和技术成熟将降低系统成本，使其在更广泛的储能应用场景中具有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c3bab2ed3452a" w:history="1">
        <w:r>
          <w:rPr>
            <w:rStyle w:val="Hyperlink"/>
          </w:rPr>
          <w:t>2025-2031年中国飞轮储能市场现状与前景趋势预测报告</w:t>
        </w:r>
      </w:hyperlink>
      <w:r>
        <w:rPr>
          <w:rFonts w:hint="eastAsia"/>
        </w:rPr>
        <w:t>》基于行业权威数据和长期市场监测信息，结合飞轮储能行业发展现状，系统分析了飞轮储能行业的市场规模、供需关系、竞争格局及主要企业经营状况，并对未来发展趋势进行了科学预测。报告为投资者提供了飞轮储能行业现状分析和前景评估，帮助其挖掘投资价值并制定投资决策。同时，报告从投资、生产及营销等角度提出了可行性建议，为飞轮储能行业参与者提供参考，推动飞轮储能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飞轮储能产业概述</w:t>
      </w:r>
      <w:r>
        <w:rPr>
          <w:rFonts w:hint="eastAsia"/>
        </w:rPr>
        <w:br/>
      </w:r>
      <w:r>
        <w:rPr>
          <w:rFonts w:hint="eastAsia"/>
        </w:rPr>
        <w:t>　　第一节 飞轮储能定义</w:t>
      </w:r>
      <w:r>
        <w:rPr>
          <w:rFonts w:hint="eastAsia"/>
        </w:rPr>
        <w:br/>
      </w:r>
      <w:r>
        <w:rPr>
          <w:rFonts w:hint="eastAsia"/>
        </w:rPr>
        <w:t>　　第二节 飞轮储能行业特点</w:t>
      </w:r>
      <w:r>
        <w:rPr>
          <w:rFonts w:hint="eastAsia"/>
        </w:rPr>
        <w:br/>
      </w:r>
      <w:r>
        <w:rPr>
          <w:rFonts w:hint="eastAsia"/>
        </w:rPr>
        <w:t>　　第三节 飞轮储能产业链分析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2024-2025年中国飞轮储能行业运行环境分析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中国飞轮储能运行经济环境分析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中国飞轮储能产业政策环境分析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一、飞轮储能行业监管体制</w:t>
      </w:r>
      <w:r>
        <w:rPr>
          <w:rFonts w:hint="eastAsia"/>
        </w:rPr>
        <w:br/>
      </w:r>
      <w:r>
        <w:rPr>
          <w:rFonts w:hint="eastAsia"/>
        </w:rPr>
        <w:t>　　　　二、飞轮储能行业主要法规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三、主要飞轮储能产业政策</w:t>
      </w:r>
      <w:r>
        <w:rPr>
          <w:rFonts w:hint="eastAsia"/>
        </w:rPr>
        <w:br/>
      </w:r>
      <w:r>
        <w:rPr>
          <w:rFonts w:hint="eastAsia"/>
        </w:rPr>
        <w:t>　　第三节 中国飞轮储能产业社会环境分析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国外飞轮储能行业发展态势分析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国外飞轮储能市场发展现状分析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国外主要国家飞轮储能市场现状</w:t>
      </w:r>
      <w:r>
        <w:rPr>
          <w:rFonts w:hint="eastAsia"/>
        </w:rPr>
        <w:br/>
      </w:r>
      <w:r>
        <w:rPr>
          <w:rFonts w:hint="eastAsia"/>
        </w:rPr>
        <w:t>　　第三节 国外飞轮储能行业发展趋势预测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2019-2024年中国飞轮储能行业规模情况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2019-2024年中国飞轮储能市场规模情况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2019-2024年中国飞轮储能行业盈利情况分析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2019-2024年中国飞轮储能市场需求状况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2019-2024年中国飞轮储能行业市场供给状况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2019-2024年飞轮储能行业市场供需平衡状况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中国重点地区飞轮储能行业市场调研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重点地区（一）飞轮储能市场调研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重点地区（二）飞轮储能市场调研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重点地区（三）飞轮储能市场调研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重点地区（四）飞轮储能市场调研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重点地区（五）飞轮储能市场调研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国内飞轮储能行业价格回顾</w:t>
      </w:r>
      <w:r>
        <w:rPr>
          <w:rFonts w:hint="eastAsia"/>
        </w:rPr>
        <w:br/>
      </w:r>
      <w:r>
        <w:rPr>
          <w:rFonts w:hint="eastAsia"/>
        </w:rPr>
        <w:t>　　第二节 国内飞轮储能行业价格走势预测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国内飞轮储能行业价格影响因素分析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中国飞轮储能行业客户调研</w:t>
      </w:r>
      <w:r>
        <w:rPr>
          <w:rFonts w:hint="eastAsia"/>
        </w:rPr>
        <w:br/>
      </w:r>
      <w:r>
        <w:rPr>
          <w:rFonts w:hint="eastAsia"/>
        </w:rPr>
        <w:t>　　　　一、飞轮储能行业客户偏好调查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二、客户对飞轮储能品牌的首要认知渠道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三、飞轮储能品牌忠诚度调查</w:t>
      </w:r>
      <w:r>
        <w:rPr>
          <w:rFonts w:hint="eastAsia"/>
        </w:rPr>
        <w:br/>
      </w:r>
      <w:r>
        <w:rPr>
          <w:rFonts w:hint="eastAsia"/>
        </w:rPr>
        <w:t>　　　　四、飞轮储能行业客户消费理念调研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中国飞轮储能行业竞争格局分析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2025年飞轮储能行业集中度分析</w:t>
      </w:r>
      <w:r>
        <w:rPr>
          <w:rFonts w:hint="eastAsia"/>
        </w:rPr>
        <w:br/>
      </w:r>
      <w:r>
        <w:rPr>
          <w:rFonts w:hint="eastAsia"/>
        </w:rPr>
        <w:t>　　　　一、飞轮储能市场集中度分析</w:t>
      </w:r>
      <w:r>
        <w:rPr>
          <w:rFonts w:hint="eastAsia"/>
        </w:rPr>
        <w:br/>
      </w:r>
      <w:r>
        <w:rPr>
          <w:rFonts w:hint="eastAsia"/>
        </w:rPr>
        <w:t>　　　　二、飞轮储能企业集中度分析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2024-2025年飞轮储能行业竞争格局分析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一、飞轮储能行业竞争策略分析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二、飞轮储能行业竞争格局展望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三、我国飞轮储能市场竞争趋势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飞轮储能企业多样化经营策略分析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一、飞轮储能企业多样化经营情况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二、现行飞轮储能行业多样化经营的方向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大型飞轮储能企业集团未来发展策略分析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对中小飞轮储能企业生产经营的建议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飞轮储能行业SWOT模型分析</w:t>
      </w:r>
      <w:r>
        <w:rPr>
          <w:rFonts w:hint="eastAsia"/>
        </w:rPr>
        <w:br/>
      </w:r>
      <w:r>
        <w:rPr>
          <w:rFonts w:hint="eastAsia"/>
        </w:rPr>
        <w:t>　　　　一、飞轮储能行业优势分析</w:t>
      </w:r>
      <w:r>
        <w:rPr>
          <w:rFonts w:hint="eastAsia"/>
        </w:rPr>
        <w:br/>
      </w:r>
      <w:r>
        <w:rPr>
          <w:rFonts w:hint="eastAsia"/>
        </w:rPr>
        <w:t>　　　　二、飞轮储能行业劣势分析</w:t>
      </w:r>
      <w:r>
        <w:rPr>
          <w:rFonts w:hint="eastAsia"/>
        </w:rPr>
        <w:br/>
      </w:r>
      <w:r>
        <w:rPr>
          <w:rFonts w:hint="eastAsia"/>
        </w:rPr>
        <w:t>　　　　三、飞轮储能行业机会分析</w:t>
      </w:r>
      <w:r>
        <w:rPr>
          <w:rFonts w:hint="eastAsia"/>
        </w:rPr>
        <w:br/>
      </w:r>
      <w:r>
        <w:rPr>
          <w:rFonts w:hint="eastAsia"/>
        </w:rPr>
        <w:t>　　　　四、飞轮储能行业风险分析</w:t>
      </w:r>
      <w:r>
        <w:rPr>
          <w:rFonts w:hint="eastAsia"/>
        </w:rPr>
        <w:br/>
      </w:r>
      <w:r>
        <w:rPr>
          <w:rFonts w:hint="eastAsia"/>
        </w:rPr>
        <w:t>　　第二节 飞轮储能行业投资风险及控制策略分析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一、飞轮储能市场风险及控制策略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二、飞轮储能行业政策风险及控制策略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三、飞轮储能行业经营风险及控制策略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四、飞轮储能同业竞争风险及控制策略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五、飞轮储能行业其他风险及控制策略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2025-2031年中国飞轮储能行业投资潜力及发展趋势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2025-2031年飞轮储能行业投资潜力分析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一、飞轮储能行业重点可投资领域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二、飞轮储能行业目标市场需求潜力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三、飞轮储能行业投资潜力综合评判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2025-2031年中国飞轮储能行业发展趋势分析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一、2025年飞轮储能市场前景分析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二、2025年飞轮储能发展趋势预测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三、2025-2031年我国飞轮储能行业发展剖析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五、未来飞轮储能行业发展变局剖析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飞轮储能行业类别</w:t>
      </w:r>
      <w:r>
        <w:rPr>
          <w:rFonts w:hint="eastAsia"/>
        </w:rPr>
        <w:br/>
      </w:r>
      <w:r>
        <w:rPr>
          <w:rFonts w:hint="eastAsia"/>
        </w:rPr>
        <w:t>　　图表 飞轮储能行业产业链调研</w:t>
      </w:r>
      <w:r>
        <w:rPr>
          <w:rFonts w:hint="eastAsia"/>
        </w:rPr>
        <w:br/>
      </w:r>
      <w:r>
        <w:rPr>
          <w:rFonts w:hint="eastAsia"/>
        </w:rPr>
        <w:t>　　图表 飞轮储能行业现状</w:t>
      </w:r>
      <w:r>
        <w:rPr>
          <w:rFonts w:hint="eastAsia"/>
        </w:rPr>
        <w:br/>
      </w:r>
      <w:r>
        <w:rPr>
          <w:rFonts w:hint="eastAsia"/>
        </w:rPr>
        <w:t>　　图表 飞轮储能行业标准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2024年中国飞轮储能行业产能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2019-2024年中国飞轮储能行业产量统计</w:t>
      </w:r>
      <w:r>
        <w:rPr>
          <w:rFonts w:hint="eastAsia"/>
        </w:rPr>
        <w:br/>
      </w:r>
      <w:r>
        <w:rPr>
          <w:rFonts w:hint="eastAsia"/>
        </w:rPr>
        <w:t>　　图表 飞轮储能行业动态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2019-2024年中国飞轮储能市场需求量</w:t>
      </w:r>
      <w:r>
        <w:rPr>
          <w:rFonts w:hint="eastAsia"/>
        </w:rPr>
        <w:br/>
      </w:r>
      <w:r>
        <w:rPr>
          <w:rFonts w:hint="eastAsia"/>
        </w:rPr>
        <w:t>　　图表 2024年中国飞轮储能行业需求区域调研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2019-2024年中国飞轮储能行情</w:t>
      </w:r>
      <w:r>
        <w:rPr>
          <w:rFonts w:hint="eastAsia"/>
        </w:rPr>
        <w:br/>
      </w:r>
      <w:r>
        <w:rPr>
          <w:rFonts w:hint="eastAsia"/>
        </w:rPr>
        <w:t>　　图表 2019-2024年中国飞轮储能价格走势图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2019-2024年中国飞轮储能进口统计</w:t>
      </w:r>
      <w:r>
        <w:rPr>
          <w:rFonts w:hint="eastAsia"/>
        </w:rPr>
        <w:br/>
      </w:r>
      <w:r>
        <w:rPr>
          <w:rFonts w:hint="eastAsia"/>
        </w:rPr>
        <w:t>　　图表 2019-2024年中国飞轮储能出口统计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**地区飞轮储能市场规模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</w:t>
      </w:r>
      <w:r>
        <w:rPr>
          <w:rFonts w:hint="eastAsia"/>
        </w:rPr>
        <w:br/>
      </w:r>
      <w:r>
        <w:rPr>
          <w:rFonts w:hint="eastAsia"/>
        </w:rPr>
        <w:t>　　图表 **地区飞轮储能市场调研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**地区飞轮储能市场规模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</w:t>
      </w:r>
      <w:r>
        <w:rPr>
          <w:rFonts w:hint="eastAsia"/>
        </w:rPr>
        <w:br/>
      </w:r>
      <w:r>
        <w:rPr>
          <w:rFonts w:hint="eastAsia"/>
        </w:rPr>
        <w:t>　　图表 **地区飞轮储能市场调研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飞轮储能行业竞争对手分析</w:t>
      </w:r>
      <w:r>
        <w:rPr>
          <w:rFonts w:hint="eastAsia"/>
        </w:rPr>
        <w:br/>
      </w:r>
      <w:r>
        <w:rPr>
          <w:rFonts w:hint="eastAsia"/>
        </w:rPr>
        <w:t>　　图表 飞轮储能重点企业（一）基本信息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2025-2031年中国飞轮储能行业市场规模预测</w:t>
      </w:r>
      <w:r>
        <w:rPr>
          <w:rFonts w:hint="eastAsia"/>
        </w:rPr>
        <w:br/>
      </w:r>
      <w:r>
        <w:rPr>
          <w:rFonts w:hint="eastAsia"/>
        </w:rPr>
        <w:t>　　图表 飞轮储能行业准入条件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2025-2031年中国飞轮储能市场前景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c3bab2ed3452a" w:history="1">
        <w:r>
          <w:rPr>
            <w:rStyle w:val="Hyperlink"/>
          </w:rPr>
          <w:t>2025-2031年中国飞轮储能市场现状与前景趋势预测报告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c3bab2ed3452a" w:history="1">
        <w:r>
          <w:rPr>
            <w:rStyle w:val="Hyperlink"/>
          </w:rPr>
          <w:t>https://www.20087.com/2/80/FeiLunChuNengFaZhanQuShi.html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热点：国内最大的飞轮储能项目、飞轮储能的优缺点、500kw储能电站投资成本、飞轮储能公司排名、中国飞轮储能企业有哪些、飞轮储能系统、飞轮储能已投产项目、飞轮储能上市公司、飞轮储能应用场景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d0eac18e74383" w:history="1">
      <w:r>
        <w:rPr>
          <w:rStyle w:val="Hyperlink"/>
        </w:rPr>
        <w:t>2025-2031年中国飞轮储能市场现状与前景趋势预测报告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eiLunChuNengFaZhanQuShi.html" TargetMode="External" Id="Rd21c3bab2ed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eiLunChuNengFaZhanQuShi.html" TargetMode="External" Id="Rd10d0eac18e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2024-09-27T23:17:00Z</dcterms:created>
  <dcterms:modified xsi:type="dcterms:W3CDTF">2024-09-28T00:17:00Z</dcterms:modified>
  <dc:subject>2025-2031年中国飞轮储能市场现状与前景趋势预测报告</dc:subject>
  <dc:title>2025-2031年中国飞轮储能市场现状与前景趋势预测报告</dc:title>
  <cp:keywords>2025-2031年中国飞轮储能市场现状与前景趋势预测报告</cp:keywords>
  <dc:description>2025-2031年中国飞轮储能市场现状与前景趋势预测报告</dc:description>
</cp:coreProperties>
</file>