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b1638ed274eb8" w:history="1">
              <w:r>
                <w:rPr>
                  <w:rStyle w:val="Hyperlink"/>
                </w:rPr>
                <w:t>2024-2030年全球与中国三极隔离开关行业现状分析及发展前景预测报告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b1638ed274eb8" w:history="1">
              <w:r>
                <w:rPr>
                  <w:rStyle w:val="Hyperlink"/>
                </w:rPr>
                <w:t>2024-2030年全球与中国三极隔离开关行业现状分析及发展前景预测报告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b1638ed274eb8" w:history="1">
                <w:r>
                  <w:rPr>
                    <w:rStyle w:val="Hyperlink"/>
                  </w:rPr>
                  <w:t>https://www.20087.com/3/00/SanJiGeLiKaiGuanHangYeFaZhanQianJing.html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极隔离开关是电力系统中基本的高压电器元件，主要用于电路的隔离和切换操作，确保电力设备的安全维护。目前，该领域正向提高绝缘性能、操作安全性及智能化方向发展。市场上出现了多种材质和设计的三极隔离开关，如采用高性能绝缘材料以提高耐电压等级，设计带有明显断开点的可视窗口确保操作安全。同时，随着智能电网的推进，智能型三极隔离开关也应运而生，能够实现状态监测、故障预警等功能，提高电力系统的自动化水平。</w:t>
      </w:r>
      <w:r>
        <w:rPr>
          <w:rFonts w:hint="eastAsia"/>
        </w:rPr>
        <w:br/>
      </w:r>
      <w:r>
        <w:rPr>
          <w:rFonts w:hint="eastAsia"/>
        </w:rPr>
        <w:t>　　未来，三极隔离开关技术将更深入地与物联网、大数据分析相结合，形成更加智能、高效的操作与维护模式。通过集成传感器和无线通信技术，隔离开关能够实时传输运行状态数据至监控中心，实现远程监控和预防性维护，减少停电时间和运维成本。此外，随着新材料的不断研发，如超导材料、纳米复合材料的应用，将进一步提升隔离开关的性能，如降低能耗、延长使用寿命。环境适应性也将成为研究重点，开发适用于极端气候条件的产品，以满足全球不同区域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b1638ed274eb8" w:history="1">
        <w:r>
          <w:rPr>
            <w:rStyle w:val="Hyperlink"/>
          </w:rPr>
          <w:t>2024-2030年全球与中国三极隔离开关行业现状分析及发展前景预测报告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三极隔离开关行业的市场规模、需求变化、产业链动态及区域发展格局。报告重点解读了三极隔离开关行业竞争态势与重点企业的市场表现，并通过科学研判行业趋势与前景，揭示了三极隔离开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中国三极隔离开关概述</w:t>
      </w:r>
      <w:r>
        <w:rPr>
          <w:rFonts w:hint="eastAsia"/>
        </w:rPr>
        <w:br/>
      </w:r>
      <w:r>
        <w:rPr>
          <w:rFonts w:hint="eastAsia"/>
        </w:rPr>
        <w:t>　　第一节 三极隔离开关行业定义</w:t>
      </w:r>
      <w:r>
        <w:rPr>
          <w:rFonts w:hint="eastAsia"/>
        </w:rPr>
        <w:br/>
      </w:r>
      <w:r>
        <w:rPr>
          <w:rFonts w:hint="eastAsia"/>
        </w:rPr>
        <w:t>　　第二节 三极隔离开关行业发展特性</w:t>
      </w:r>
      <w:r>
        <w:rPr>
          <w:rFonts w:hint="eastAsia"/>
        </w:rPr>
        <w:br/>
      </w:r>
      <w:r>
        <w:rPr>
          <w:rFonts w:hint="eastAsia"/>
        </w:rPr>
        <w:t>　　第三节 三极隔离开关产业链分析</w:t>
      </w:r>
      <w:r>
        <w:rPr>
          <w:rFonts w:hint="eastAsia"/>
        </w:rPr>
        <w:br/>
      </w:r>
      <w:r>
        <w:rPr>
          <w:rFonts w:hint="eastAsia"/>
        </w:rPr>
        <w:t>　　第四节 三极隔离开关行业生命周期分析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国外主要三极隔离开关市场发展概况</w:t>
      </w:r>
      <w:r>
        <w:rPr>
          <w:rFonts w:hint="eastAsia"/>
        </w:rPr>
        <w:br/>
      </w:r>
      <w:r>
        <w:rPr>
          <w:rFonts w:hint="eastAsia"/>
        </w:rPr>
        <w:t>　　第一节 全球三极隔离开关市场发展分析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欧洲地区主要国家三极隔离开关市场概况</w:t>
      </w:r>
      <w:r>
        <w:rPr>
          <w:rFonts w:hint="eastAsia"/>
        </w:rPr>
        <w:br/>
      </w:r>
      <w:r>
        <w:rPr>
          <w:rFonts w:hint="eastAsia"/>
        </w:rPr>
        <w:t>　　第三节 北美地区三极隔离开关市场概况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亚洲地区主要国家三极隔离开关市场概况</w:t>
      </w:r>
      <w:r>
        <w:rPr>
          <w:rFonts w:hint="eastAsia"/>
        </w:rPr>
        <w:br/>
      </w:r>
      <w:r>
        <w:rPr>
          <w:rFonts w:hint="eastAsia"/>
        </w:rPr>
        <w:t>　　第五节 全球三极隔离开关市场发展预测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中国三极隔离开关发展环境分析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三极隔离开关行业相关政策、标准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三极隔离开关行业相关发展规划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中国三极隔离开关技术发展分析</w:t>
      </w:r>
      <w:r>
        <w:rPr>
          <w:rFonts w:hint="eastAsia"/>
        </w:rPr>
        <w:br/>
      </w:r>
      <w:r>
        <w:rPr>
          <w:rFonts w:hint="eastAsia"/>
        </w:rPr>
        <w:t>　　第一节 当前三极隔离开关技术发展现状分析</w:t>
      </w:r>
      <w:r>
        <w:rPr>
          <w:rFonts w:hint="eastAsia"/>
        </w:rPr>
        <w:br/>
      </w:r>
      <w:r>
        <w:rPr>
          <w:rFonts w:hint="eastAsia"/>
        </w:rPr>
        <w:t>　　第二节 三极隔离开关生产中需注意的问题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三极隔离开关行业主要技术发展趋势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三极隔离开关市场特性分析</w:t>
      </w:r>
      <w:r>
        <w:rPr>
          <w:rFonts w:hint="eastAsia"/>
        </w:rPr>
        <w:br/>
      </w:r>
      <w:r>
        <w:rPr>
          <w:rFonts w:hint="eastAsia"/>
        </w:rPr>
        <w:t>　　第一节 三极隔离开关行业集中度分析</w:t>
      </w:r>
      <w:r>
        <w:rPr>
          <w:rFonts w:hint="eastAsia"/>
        </w:rPr>
        <w:br/>
      </w:r>
      <w:r>
        <w:rPr>
          <w:rFonts w:hint="eastAsia"/>
        </w:rPr>
        <w:t>　　第二节 三极隔离开关行业SWOT分析</w:t>
      </w:r>
      <w:r>
        <w:rPr>
          <w:rFonts w:hint="eastAsia"/>
        </w:rPr>
        <w:br/>
      </w:r>
      <w:r>
        <w:rPr>
          <w:rFonts w:hint="eastAsia"/>
        </w:rPr>
        <w:t>　　　　一、三极隔离开关行业优势</w:t>
      </w:r>
      <w:r>
        <w:rPr>
          <w:rFonts w:hint="eastAsia"/>
        </w:rPr>
        <w:br/>
      </w:r>
      <w:r>
        <w:rPr>
          <w:rFonts w:hint="eastAsia"/>
        </w:rPr>
        <w:t>　　　　二、三极隔离开关行业劣势</w:t>
      </w:r>
      <w:r>
        <w:rPr>
          <w:rFonts w:hint="eastAsia"/>
        </w:rPr>
        <w:br/>
      </w:r>
      <w:r>
        <w:rPr>
          <w:rFonts w:hint="eastAsia"/>
        </w:rPr>
        <w:t>　　　　三、三极隔离开关行业机会</w:t>
      </w:r>
      <w:r>
        <w:rPr>
          <w:rFonts w:hint="eastAsia"/>
        </w:rPr>
        <w:br/>
      </w:r>
      <w:r>
        <w:rPr>
          <w:rFonts w:hint="eastAsia"/>
        </w:rPr>
        <w:t>　　　　四、三极隔离开关行业风险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中国三极隔离开关发展现状</w:t>
      </w:r>
      <w:r>
        <w:rPr>
          <w:rFonts w:hint="eastAsia"/>
        </w:rPr>
        <w:br/>
      </w:r>
      <w:r>
        <w:rPr>
          <w:rFonts w:hint="eastAsia"/>
        </w:rPr>
        <w:t>　　第一节 中国三极隔离开关市场现状分析</w:t>
      </w:r>
      <w:r>
        <w:rPr>
          <w:rFonts w:hint="eastAsia"/>
        </w:rPr>
        <w:br/>
      </w:r>
      <w:r>
        <w:rPr>
          <w:rFonts w:hint="eastAsia"/>
        </w:rPr>
        <w:t>　　第二节 中国三极隔离开关行业产量情况分析及预测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一、三极隔离开关总体产能规模</w:t>
      </w:r>
      <w:r>
        <w:rPr>
          <w:rFonts w:hint="eastAsia"/>
        </w:rPr>
        <w:br/>
      </w:r>
      <w:r>
        <w:rPr>
          <w:rFonts w:hint="eastAsia"/>
        </w:rPr>
        <w:t>　　　　二、三极隔离开关生产区域分布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三、2018-2023年中国三极隔离开关产量统计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四、2024-2030年中国三极隔离开关产量预测</w:t>
      </w:r>
      <w:r>
        <w:rPr>
          <w:rFonts w:hint="eastAsia"/>
        </w:rPr>
        <w:br/>
      </w:r>
      <w:r>
        <w:rPr>
          <w:rFonts w:hint="eastAsia"/>
        </w:rPr>
        <w:t>　　第三节 中国三极隔离开关市场需求分析及预测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一、中国三极隔离开关市场需求特点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二、2018-2023年中国三极隔离开关市场需求量统计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三、2024-2030年中国三极隔离开关市场需求量预测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中国三极隔离开关价格趋势分析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一、2018-2023年中国三极隔离开关市场价格趋势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二、2024-2030年中国三极隔离开关市场价格走势预测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2018-2023年三极隔离开关行业经济运行状况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2018-2023年中国三极隔离开关行业盈利能力分析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2018-2023年中国三极隔离开关行业发展能力分析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2018-2023年三极隔离开关行业偿债能力分析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2018-2023年三极隔离开关制造企业数量分析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三极隔离开关行业上、下游市场分析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三极隔离开关行业上游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三极隔离开关行业下游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中国三极隔离开关行业重点地区发展分析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三极隔离开关行业重点区域市场结构调研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**地区三极隔离开关市场发展分析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**地区三极隔离开关市场发展分析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**地区三极隔离开关市场发展分析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**地区三极隔离开关市场发展分析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**地区三极隔离开关市场发展分析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2018-2023年中国三极隔离开关进出口分析</w:t>
      </w:r>
      <w:r>
        <w:rPr>
          <w:rFonts w:hint="eastAsia"/>
        </w:rPr>
        <w:br/>
      </w:r>
      <w:r>
        <w:rPr>
          <w:rFonts w:hint="eastAsia"/>
        </w:rPr>
        <w:t>　　第一节 三极隔离开关进口情况分析</w:t>
      </w:r>
      <w:r>
        <w:rPr>
          <w:rFonts w:hint="eastAsia"/>
        </w:rPr>
        <w:br/>
      </w:r>
      <w:r>
        <w:rPr>
          <w:rFonts w:hint="eastAsia"/>
        </w:rPr>
        <w:t>　　第二节 三极隔离开关出口情况分析</w:t>
      </w:r>
      <w:r>
        <w:rPr>
          <w:rFonts w:hint="eastAsia"/>
        </w:rPr>
        <w:br/>
      </w:r>
      <w:r>
        <w:rPr>
          <w:rFonts w:hint="eastAsia"/>
        </w:rPr>
        <w:t>　　第三节 影响三极隔离开关进出口因素分析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三极隔离开关行业重点企业竞争力分析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三极隔离开关行业企业经营策略研究分析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三极隔离开关企业多样化经营策略分析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一、三极隔离开关企业多样化经营情况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二、现行三极隔离开关行业多样化经营的方向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大型三极隔离开关企业集团未来发展策略分析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对中小三极隔离开关企业生产经营的建议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三极隔离开关行业投资风险预警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影响三极隔离开关行业发展的主要因素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一、2023影响三极隔离开关行业运行的有利因素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二、2023影响三极隔离开关行业运行的稳定因素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三、2023影响三极隔离开关行业运行的不利因素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四、2023我国三极隔离开关行业发展面临的挑战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五、2023我国三极隔离开关行业发展面临的机遇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三极隔离开关行业投资风险预警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一、三极隔离开关行业市场风险预测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二、三极隔离开关行业政策风险预测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三、三极隔离开关行业经营风险预测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四、三极隔离开关行业技术风险预测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五、三极隔离开关行业竞争风险预测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六、三极隔离开关行业其他风险预测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三极隔离开关投资建议</w:t>
      </w:r>
      <w:r>
        <w:rPr>
          <w:rFonts w:hint="eastAsia"/>
        </w:rPr>
        <w:br/>
      </w:r>
      <w:r>
        <w:rPr>
          <w:rFonts w:hint="eastAsia"/>
        </w:rPr>
        <w:t>　　第一节 2024年三极隔离开关市场前景分析</w:t>
      </w:r>
      <w:r>
        <w:rPr>
          <w:rFonts w:hint="eastAsia"/>
        </w:rPr>
        <w:br/>
      </w:r>
      <w:r>
        <w:rPr>
          <w:rFonts w:hint="eastAsia"/>
        </w:rPr>
        <w:t>　　第二节 2024年三极隔离开关发展趋势预测</w:t>
      </w:r>
      <w:r>
        <w:rPr>
          <w:rFonts w:hint="eastAsia"/>
        </w:rPr>
        <w:br/>
      </w:r>
      <w:r>
        <w:rPr>
          <w:rFonts w:hint="eastAsia"/>
        </w:rPr>
        <w:t>　　第三节 三极隔离开关行业投资进入壁垒分析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三极隔离开关行业历程</w:t>
      </w:r>
      <w:r>
        <w:rPr>
          <w:rFonts w:hint="eastAsia"/>
        </w:rPr>
        <w:br/>
      </w:r>
      <w:r>
        <w:rPr>
          <w:rFonts w:hint="eastAsia"/>
        </w:rPr>
        <w:t>　　图表 三极隔离开关行业生命周期</w:t>
      </w:r>
      <w:r>
        <w:rPr>
          <w:rFonts w:hint="eastAsia"/>
        </w:rPr>
        <w:br/>
      </w:r>
      <w:r>
        <w:rPr>
          <w:rFonts w:hint="eastAsia"/>
        </w:rPr>
        <w:t>　　图表 三极隔离开关行业产业链分析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2018-2023年三极隔离开关行业市场容量分析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2023年中国三极隔离开关行业需求领域分布格局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2023年中国三极隔离开关进口国家及地区分析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2023年中国三极隔离开关出口国家及地区分析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2018-2023年中国三极隔离开关行业企业平均规模情况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**地区三极隔离开关市场规模及增长情况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**地区三极隔离开关行业市场需求情况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三极隔离开关重点企业（二）经营情况分析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三极隔离开关重点企业（二）主要经济指标情况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三极隔离开关重点企业（三）成长能力情况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2024-2030年中国三极隔离开关行业产能预测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2024-2030年中国三极隔离开关行业产量预测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2024-2030年中国三极隔离开关市场需求量预测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2024-2030年中国三极隔离开关行业供需平衡预测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2024-2030年中国三极隔离开关行业市场容量预测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2024-2030年中国三极隔离开关行业市场规模预测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2024-2030年中国三极隔离开关市场前景分析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2024-2030年中国三极隔离开关行业发展趋势预测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b1638ed274eb8" w:history="1">
        <w:r>
          <w:rPr>
            <w:rStyle w:val="Hyperlink"/>
          </w:rPr>
          <w:t>2024-2030年全球与中国三极隔离开关行业现状分析及发展前景预测报告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b1638ed274eb8" w:history="1">
        <w:r>
          <w:rPr>
            <w:rStyle w:val="Hyperlink"/>
          </w:rPr>
          <w:t>https://www.20087.com/3/00/SanJiGeLiKaiGuanHangYeFaZhanQianJing.html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接线图详解、三级联动隔离开关gw4-10、行程开关、三相单极隔离开关、德力西电气小型隔离开关模数化总开关dz47g2p、隔离开关三相不同期怎样调整、德力西电气断路器价格、隔离开关是否三工位、手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c837900f54e58" w:history="1">
      <w:r>
        <w:rPr>
          <w:rStyle w:val="Hyperlink"/>
        </w:rPr>
        <w:t>2024-2030年全球与中国三极隔离开关行业现状分析及发展前景预测报告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anJiGeLiKaiGuanHangYeFaZhanQianJing.html" TargetMode="External" Id="R789b1638ed27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anJiGeLiKaiGuanHangYeFaZhanQianJing.html" TargetMode="External" Id="Re02c837900f5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2024-01-16T07:50:54Z</dcterms:created>
  <dcterms:modified xsi:type="dcterms:W3CDTF">2024-01-16T08:50:54Z</dcterms:modified>
  <dc:subject>2024-2030年全球与中国三极隔离开关行业现状分析及发展前景预测报告</dc:subject>
  <dc:title>2024-2030年全球与中国三极隔离开关行业现状分析及发展前景预测报告</dc:title>
  <cp:keywords>2024-2030年全球与中国三极隔离开关行业现状分析及发展前景预测报告</cp:keywords>
  <dc:description>2024-2030年全球与中国三极隔离开关行业现状分析及发展前景预测报告</dc:description>
</cp:coreProperties>
</file>