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199e03709c4b94" w:history="1">
              <w:r>
                <w:rPr>
                  <w:rStyle w:val="Hyperlink"/>
                </w:rPr>
                <w:t>2026-2032年中国潮汐能行业发展调研与市场前景预测报告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199e03709c4b94" w:history="1">
              <w:r>
                <w:rPr>
                  <w:rStyle w:val="Hyperlink"/>
                </w:rPr>
                <w:t>2026-2032年中国潮汐能行业发展调研与市场前景预测报告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1199503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199e03709c4b94" w:history="1">
                <w:r>
                  <w:rPr>
                    <w:rStyle w:val="Hyperlink"/>
                  </w:rPr>
                  <w:t>https://www.20087.com/3/50/ChaoXiNengShiChangQianJing.html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潮汐能是一种可再生能源，其开发利用在全球范围内逐渐受到重视。目前，潮汐能发电技术主要包括潮汐电站和潮流发电两种方式。虽然潮汐能发电技术已经取得了一定进展，但由于建设和维护成本较高，且受地理位置限制较大，其商业化进程相对缓慢。不过，随着各国对可再生能源的政策支持和技术创新，潮汐能的开发潜力正逐步被挖掘。</w:t>
      </w:r>
      <w:r>
        <w:rPr>
          <w:rFonts w:hint="eastAsia"/>
        </w:rPr>
        <w:br/>
      </w:r>
      <w:r>
        <w:rPr>
          <w:rFonts w:hint="eastAsia"/>
        </w:rPr>
        <w:t>　　未来，潮汐能的发展将更加注重技术创新和成本降低。市场调研网指出，随着新材料、新结构设计的应用，潮汐能发电装置的效率将进一步提高，同时也会降低建设和运维成本。此外，通过多学科交叉研究，开发出更加灵活和适应性强的发电系统，以应对不同海域的复杂环境条件。随着技术的进步和社会对清洁能源需求的增加，潮汐能有望成为未来能源供应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199e03709c4b94" w:history="1">
        <w:r>
          <w:rPr>
            <w:rStyle w:val="Hyperlink"/>
          </w:rPr>
          <w:t>2026-2032年中国潮汐能行业发展调研与市场前景预测报告</w:t>
        </w:r>
      </w:hyperlink>
      <w:r>
        <w:rPr>
          <w:rFonts w:hint="eastAsia"/>
        </w:rPr>
        <w:t>》，2025年潮汐能行业市场规模达 亿元，预计2032年市场规模将达 亿元，期间年均复合增长率（CAGR）达 %。报告依托国家统计局、相关行业协会及科研单位提供的权威数据，全面分析了潮汐能行业发展环境、产业链结构、市场供需状况及价格变化，重点研究了潮汐能行业内主要企业的经营现状。报告对潮汐能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2021-2026年中国潮汐能行业现状</w:t>
      </w:r>
      <w:r>
        <w:rPr>
          <w:rFonts w:hint="eastAsia"/>
        </w:rPr>
        <w:br/>
      </w:r>
      <w:r>
        <w:rPr>
          <w:rFonts w:hint="eastAsia"/>
        </w:rPr>
        <w:t>　　第一节 中国潮汐能行业定义</w:t>
      </w:r>
      <w:r>
        <w:rPr>
          <w:rFonts w:hint="eastAsia"/>
        </w:rPr>
        <w:br/>
      </w:r>
      <w:r>
        <w:rPr>
          <w:rFonts w:hint="eastAsia"/>
        </w:rPr>
        <w:t>　　第二节 中国潮汐能市场规模</w:t>
      </w:r>
      <w:r>
        <w:rPr>
          <w:rFonts w:hint="eastAsia"/>
        </w:rPr>
        <w:br/>
      </w:r>
      <w:r>
        <w:rPr>
          <w:rFonts w:hint="eastAsia"/>
        </w:rPr>
        <w:t>　　第三节 中国潮汐能行业产能</w:t>
      </w:r>
      <w:r>
        <w:rPr>
          <w:rFonts w:hint="eastAsia"/>
        </w:rPr>
        <w:br/>
      </w:r>
      <w:r>
        <w:rPr>
          <w:rFonts w:hint="eastAsia"/>
        </w:rPr>
        <w:t>　　第四节 中国潮汐能业集中度</w:t>
      </w:r>
      <w:r>
        <w:rPr>
          <w:rFonts w:hint="eastAsia"/>
        </w:rPr>
        <w:br/>
      </w:r>
      <w:r>
        <w:rPr>
          <w:rFonts w:hint="eastAsia"/>
        </w:rPr>
        <w:t>　　第五节 中国潮汐能市场供需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2021-2026年潮汐能行业经济运行</w:t>
      </w:r>
      <w:r>
        <w:rPr>
          <w:rFonts w:hint="eastAsia"/>
        </w:rPr>
        <w:br/>
      </w:r>
      <w:r>
        <w:rPr>
          <w:rFonts w:hint="eastAsia"/>
        </w:rPr>
        <w:t>　　第一节 2021-2026年潮汐能行业偿债能力分析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2021-2026年潮汐能行业盈利能力分析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2021-2026年潮汐能行业发展能力分析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2021-2026年潮汐能行业资产及变化趋势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2021-2026年潮汐能行业负债及变化趋势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2021-2026年潮汐能行业销售及变化趋势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一、2021-2026年潮汐能行业销售收入及变化趋势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二、2021-2026年潮汐能行业销售成本及变化趋势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三、2021-2026年潮汐能行业销售税金及变化趋势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2021-2026年潮汐能行业费用及变化趋势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一、2021-2026年潮汐能行业管理费用及变化趋势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二、2021-2026年潮汐能行业财务费用及变化趋势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2021-2026年潮汐能行业企业数量及变化趋势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2021-2026年中国潮汐能生产情况</w:t>
      </w:r>
      <w:r>
        <w:rPr>
          <w:rFonts w:hint="eastAsia"/>
        </w:rPr>
        <w:br/>
      </w:r>
      <w:r>
        <w:rPr>
          <w:rFonts w:hint="eastAsia"/>
        </w:rPr>
        <w:t>第四章 2021-2026年潮汐能细分产品市场分析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2021-2026年全国潮汐能行业经营情况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一、2021-2026年华北地区潮汐能行业规模及变化趋势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二、2026-2032年华北地区潮汐能行业成长性及变化趋势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四、2021-2026年华北地区潮汐能行业盈利能力及变化趋势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五、2021-2026年华北地区潮汐能行业偿债能力及变化趋势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2021-2026年华北地区潮汐能行业生产能力及变化趋势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2021-2026年华北地区潮汐能行业对外贸易及变化趋势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2021-2026年华北地区潮汐能行业经营情况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一、2021-2026年华北地区潮汐能行业规模及变化趋势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二、2026-2032年华北地区潮汐能行业成长性及变化趋势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四、2021-2026年华北地区潮汐能行业盈利能力及变化趋势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五、2021-2026年华北地区潮汐能行业偿债能力及变化趋势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2021-2026年华北地区潮汐能行业生产能力及变化趋势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2021-2026年华北地区潮汐能行业对外贸易及变化趋势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2021-2026年华东地区潮汐能行业经营情况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一、2021-2026年华东地区潮汐能行业规模及变化趋势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二、2026-2032年华东地区潮汐能成长性及变化趋势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三、2021-2026年华东地区潮汐能经营能力及变化趋势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四、2021-2026年华东地区潮汐能盈利能力及变化趋势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五、2021-2026年华东地区潮汐能偿债能力及变化趋势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2021-2026年华东地区潮汐能行业生产能力及变化趋势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2021-2026年华东地区潮汐能行业对外贸易及变化趋势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2021-2026年华南地区潮汐能行业经营情况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一、2021-2026年华南地区潮汐能行业规模及变化趋势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二、2026-2032年华南地区潮汐能行业成长性及变化趋势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四、2021-2026年华南地区潮汐能行业盈利能力及变化趋势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五、2021-2026年华南地区潮汐能行业偿债能力及变化趋势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2021-2026年华南地区潮汐能行业生产能力及变化趋势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2021-2026年华南地区潮汐能行业对外贸易及变化趋势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2021-2026年西部地区潮汐能行业经营情况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一、2021-2026年西部地区潮汐能行业规模及变化趋势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二、2026-2032年西部地区潮汐能行业成长性及变化趋势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三、2021-2026年西部地区潮汐能行业经营能力及变化趋势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四、2021-2026年西部地区潮汐能行业盈利能力及变化趋势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五、2021-2026年西部地区潮汐能行业偿债能力及变化趋势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2021-2026年西部地区潮汐能行业生产能力及变化趋势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2021-2026年西部地区潮汐能行业对外贸易及变化趋势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中国潮汐能进口贸易</w:t>
      </w:r>
      <w:r>
        <w:rPr>
          <w:rFonts w:hint="eastAsia"/>
        </w:rPr>
        <w:br/>
      </w:r>
      <w:r>
        <w:rPr>
          <w:rFonts w:hint="eastAsia"/>
        </w:rPr>
        <w:t>　　第一节 中国潮汐能进口量分析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一、2021-2026年中国潮汐能进口结构及变化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二、2021-2026年中国潮汐能进口量及变化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三、2021-2026年中国潮汐能主要省市进口量及变化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中国潮汐能进口额分析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一、2021-2026年中国潮汐能进口额及变化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二、2021-2026年中国潮汐能主要省市出口额及变化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中国潮汐能出口贸易</w:t>
      </w:r>
      <w:r>
        <w:rPr>
          <w:rFonts w:hint="eastAsia"/>
        </w:rPr>
        <w:br/>
      </w:r>
      <w:r>
        <w:rPr>
          <w:rFonts w:hint="eastAsia"/>
        </w:rPr>
        <w:t>　　第一节 中国潮汐能出口量分析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一、2021-2026年中国潮汐能出口结构及变化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二、2021-2026年中国潮汐能出口量及变化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三、2021-2026年中国潮汐能主要省市出口量及变化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中国潮汐能出口额分析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一、2021-2026年中国潮汐能出口额及变化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二、2021-2026年中国潮汐能主要省市出口额及变化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2021-2026年潮汐能行业竞争</w:t>
      </w:r>
      <w:r>
        <w:rPr>
          <w:rFonts w:hint="eastAsia"/>
        </w:rPr>
        <w:br/>
      </w:r>
      <w:r>
        <w:rPr>
          <w:rFonts w:hint="eastAsia"/>
        </w:rPr>
        <w:t>第十三章 2021-2026年潮汐能企业竞争策略</w:t>
      </w:r>
      <w:r>
        <w:rPr>
          <w:rFonts w:hint="eastAsia"/>
        </w:rPr>
        <w:br/>
      </w:r>
      <w:r>
        <w:rPr>
          <w:rFonts w:hint="eastAsia"/>
        </w:rPr>
        <w:t>第十四章 2021-2026年潮汐能优势企业分析</w:t>
      </w:r>
      <w:r>
        <w:rPr>
          <w:rFonts w:hint="eastAsia"/>
        </w:rPr>
        <w:br/>
      </w:r>
      <w:r>
        <w:rPr>
          <w:rFonts w:hint="eastAsia"/>
        </w:rPr>
        <w:t>第十五章 2021-2026年潮汐能行业原材料供应分析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2021-2026年潮汐能行业关联产业分析</w:t>
      </w:r>
      <w:r>
        <w:rPr>
          <w:rFonts w:hint="eastAsia"/>
        </w:rPr>
        <w:br/>
      </w:r>
      <w:r>
        <w:rPr>
          <w:rFonts w:hint="eastAsia"/>
        </w:rPr>
        <w:t>第十七章 中国潮汐能发展问题与对策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2021-2026年潮汐能行业特点</w:t>
      </w:r>
      <w:r>
        <w:rPr>
          <w:rFonts w:hint="eastAsia"/>
        </w:rPr>
        <w:br/>
      </w:r>
      <w:r>
        <w:rPr>
          <w:rFonts w:hint="eastAsia"/>
        </w:rPr>
        <w:t>第十九章 2021-2026年潮汐能行业投资及进入壁垒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2021-2026年潮汐能行业投资经济环境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2021-2026年潮汐能行业投资政策环境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2021-2026年潮汐能行业投资技术环境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2021-2026年潮汐能国际市场环境</w:t>
      </w:r>
      <w:r>
        <w:rPr>
          <w:rFonts w:hint="eastAsia"/>
        </w:rPr>
        <w:br/>
      </w:r>
      <w:r>
        <w:rPr>
          <w:rFonts w:hint="eastAsia"/>
        </w:rPr>
        <w:t>　　第一节 国际潮汐能市场规模</w:t>
      </w:r>
      <w:r>
        <w:rPr>
          <w:rFonts w:hint="eastAsia"/>
        </w:rPr>
        <w:br/>
      </w:r>
      <w:r>
        <w:rPr>
          <w:rFonts w:hint="eastAsia"/>
        </w:rPr>
        <w:t>　　第二节 国际潮汐能市场供需</w:t>
      </w:r>
      <w:r>
        <w:rPr>
          <w:rFonts w:hint="eastAsia"/>
        </w:rPr>
        <w:br/>
      </w:r>
      <w:r>
        <w:rPr>
          <w:rFonts w:hint="eastAsia"/>
        </w:rPr>
        <w:t>　　第三节 国际潮汐能主要企业</w:t>
      </w:r>
      <w:r>
        <w:rPr>
          <w:rFonts w:hint="eastAsia"/>
        </w:rPr>
        <w:br/>
      </w:r>
      <w:r>
        <w:rPr>
          <w:rFonts w:hint="eastAsia"/>
        </w:rPr>
        <w:t>　　第四节 国际潮汐能市场主要国家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2026-2032年潮汐能行业发展预测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2026-2032年国际潮汐能市场预测</w:t>
      </w:r>
      <w:r>
        <w:rPr>
          <w:rFonts w:hint="eastAsia"/>
        </w:rPr>
        <w:br/>
      </w:r>
      <w:r>
        <w:rPr>
          <w:rFonts w:hint="eastAsia"/>
        </w:rPr>
        <w:t>　　第二节 中:智:林:－济研：2026-2032年国内潮汐能市场预测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一、2026-2032年国内潮汐能行业产值预测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二、2026-2032年国内潮汐能市场需求前景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三、2026-2032年国内潮汐能行业盈利预测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2021-2026年潮汐能行业资产及变化图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2021-2026年潮汐能行业管理费用及变化图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2021-2026年潮汐能行业企业数量及变化图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2026-2032年国内潮汐能行业产值预测趋势图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199e03709c4b94" w:history="1">
        <w:r>
          <w:rPr>
            <w:rStyle w:val="Hyperlink"/>
          </w:rPr>
          <w:t>2026-2032年中国潮汐能行业发展调研与市场前景预测报告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1199503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199e03709c4b94" w:history="1">
        <w:r>
          <w:rPr>
            <w:rStyle w:val="Hyperlink"/>
          </w:rPr>
          <w:t>https://www.20087.com/3/50/ChaoXiNengShiChangQianJing.html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热点：潮汐能是生物质能吗、潮汐能属于什么能源、潮汐能用途、潮汐能生物质能可再生类比推理、潮汐能利用现状、潮汐能可再生吗、潮汐能和太阳能有关吗、潮汐能怎么产生的、潮汐的能量来自于哪里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20fe9a5824c7b" w:history="1">
      <w:r>
        <w:rPr>
          <w:rStyle w:val="Hyperlink"/>
        </w:rPr>
        <w:t>2026-2032年中国潮汐能行业发展调研与市场前景预测报告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ChaoXiNengShiChangQianJing.html" TargetMode="External" Id="Rc7199e03709c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ChaoXiNengShiChangQianJing.html" TargetMode="External" Id="Rc9820fe9a5824c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2026-06-11T02:57:00Z</dcterms:created>
  <dcterms:modified xsi:type="dcterms:W3CDTF">2026-06-11T03:57:00Z</dcterms:modified>
  <dc:subject>2026-2032年中国潮汐能行业发展调研与市场前景预测报告</dc:subject>
  <dc:title>2026-2032年中国潮汐能行业发展调研与市场前景预测报告</dc:title>
  <cp:keywords>2026-2032年中国潮汐能行业发展调研与市场前景预测报告</cp:keywords>
  <dc:description>2026-2032年中国潮汐能行业发展调研与市场前景预测报告</dc:description>
</cp:coreProperties>
</file>