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5750bb93c492e" w:history="1">
              <w:r>
                <w:rPr>
                  <w:rStyle w:val="Hyperlink"/>
                </w:rPr>
                <w:t>2025-2031年中国热轧薄板市场现状调研与发展趋势预测报告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5750bb93c492e" w:history="1">
              <w:r>
                <w:rPr>
                  <w:rStyle w:val="Hyperlink"/>
                </w:rPr>
                <w:t>2025-2031年中国热轧薄板市场现状调研与发展趋势预测报告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5750bb93c492e" w:history="1">
                <w:r>
                  <w:rPr>
                    <w:rStyle w:val="Hyperlink"/>
                  </w:rPr>
                  <w:t>https://www.20087.com/3/10/ReYaBoBanFaZhanQuShiFenXi.html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板是通过高温轧制而成的钢板，具有较好的强度和成型性，广泛应用于汽车制造、船舶建造、建筑结构和家电制造等行业。目前，随着制造业的升级和对材料性能要求的提高，热轧薄板的生产技术不断进步，如控轧控冷（TMCP）技术和连续退火，提高了板材的力学性能和表面质量。</w:t>
      </w:r>
      <w:r>
        <w:rPr>
          <w:rFonts w:hint="eastAsia"/>
        </w:rPr>
        <w:br/>
      </w:r>
      <w:r>
        <w:rPr>
          <w:rFonts w:hint="eastAsia"/>
        </w:rPr>
        <w:t>　　未来，热轧薄板将更加注重高强度、轻量化和环保。一方面，通过材料科学的创新，如开发超高强度钢和复合材料，满足汽车轻量化和节能减排的需求。另一方面，绿色制造将成为行业趋势，采用更清洁的能源和回收技术，减少生产过程中的碳排放和资源消耗。此外，智能化生产技术的应用，如机器人和自动化流水线，将提高生产效率和板材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5750bb93c492e" w:history="1">
        <w:r>
          <w:rPr>
            <w:rStyle w:val="Hyperlink"/>
          </w:rPr>
          <w:t>2025-2031年中国热轧薄板市场现状调研与发展趋势预测报告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热轧薄板行业的发展现状、市场规模、供需动态及进出口情况。报告详细解读了热轧薄板产业链上下游、重点区域市场、竞争格局及领先企业的表现，同时评估了热轧薄板行业风险与投资机会。通过对热轧薄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热轧薄板行业界定</w:t>
      </w:r>
      <w:r>
        <w:rPr>
          <w:rFonts w:hint="eastAsia"/>
        </w:rPr>
        <w:br/>
      </w:r>
      <w:r>
        <w:rPr>
          <w:rFonts w:hint="eastAsia"/>
        </w:rPr>
        <w:t>　　第一节 热轧薄板行业定义</w:t>
      </w:r>
      <w:r>
        <w:rPr>
          <w:rFonts w:hint="eastAsia"/>
        </w:rPr>
        <w:br/>
      </w:r>
      <w:r>
        <w:rPr>
          <w:rFonts w:hint="eastAsia"/>
        </w:rPr>
        <w:t>　　第二节 热轧薄板行业特点分析</w:t>
      </w:r>
      <w:r>
        <w:rPr>
          <w:rFonts w:hint="eastAsia"/>
        </w:rPr>
        <w:br/>
      </w:r>
      <w:r>
        <w:rPr>
          <w:rFonts w:hint="eastAsia"/>
        </w:rPr>
        <w:t>　　第三节 热轧薄板行业发展历程</w:t>
      </w:r>
      <w:r>
        <w:rPr>
          <w:rFonts w:hint="eastAsia"/>
        </w:rPr>
        <w:br/>
      </w:r>
      <w:r>
        <w:rPr>
          <w:rFonts w:hint="eastAsia"/>
        </w:rPr>
        <w:t>　　第四节 热轧薄板产业链分析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2024-2025年全球热轧薄板行业发展态势分析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全球热轧薄板行业总体情况</w:t>
      </w:r>
      <w:r>
        <w:rPr>
          <w:rFonts w:hint="eastAsia"/>
        </w:rPr>
        <w:br/>
      </w:r>
      <w:r>
        <w:rPr>
          <w:rFonts w:hint="eastAsia"/>
        </w:rPr>
        <w:t>　　第二节 热轧薄板行业重点国家、地区市场分析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全球热轧薄板行业发展前景预测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2024-2025年中国热轧薄板行业发展环境分析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热轧薄板行业经济环境分析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热轧薄板行业政策环境分析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一、热轧薄板行业相关政策</w:t>
      </w:r>
      <w:r>
        <w:rPr>
          <w:rFonts w:hint="eastAsia"/>
        </w:rPr>
        <w:br/>
      </w:r>
      <w:r>
        <w:rPr>
          <w:rFonts w:hint="eastAsia"/>
        </w:rPr>
        <w:t>　　　　二、热轧薄板行业相关标准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2024-2025年热轧薄板行业技术发展现状及趋势分析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热轧薄板行业技术发展现状分析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国内外热轧薄板行业技术差异与原因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热轧薄板行业技术发展方向、趋势预测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提升热轧薄板行业技术能力策略建议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中国热轧薄板行业市场供需状况分析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中国热轧薄板行业市场规模情况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中国热轧薄板行业市场需求状况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一、2019-2024年热轧薄板行业市场需求情况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二、热轧薄板行业市场需求特点分析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三、2025-2031年热轧薄板行业市场需求预测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中国热轧薄板行业产量情况分析与预测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一、2019-2024年热轧薄板行业产量统计分析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二、2024年热轧薄板行业产量特点分析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三、2025-2031年热轧薄板行业产量预测分析</w:t>
      </w:r>
      <w:r>
        <w:rPr>
          <w:rFonts w:hint="eastAsia"/>
        </w:rPr>
        <w:br/>
      </w:r>
      <w:r>
        <w:rPr>
          <w:rFonts w:hint="eastAsia"/>
        </w:rPr>
        <w:t>　　第四节 热轧薄板行业市场供需平衡状况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中国热轧薄板行业进出口情况分析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热轧薄板行业出口情况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一、2019-2024年热轧薄板行业出口情况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三、2025-2031年热轧薄板行业出口情况预测</w:t>
      </w:r>
      <w:r>
        <w:rPr>
          <w:rFonts w:hint="eastAsia"/>
        </w:rPr>
        <w:br/>
      </w:r>
      <w:r>
        <w:rPr>
          <w:rFonts w:hint="eastAsia"/>
        </w:rPr>
        <w:t>　　第二节 热轧薄板行业进口情况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一、2019-2024年热轧薄板行业进口情况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三、2025-2031年热轧薄板行业进口情况预测</w:t>
      </w:r>
      <w:r>
        <w:rPr>
          <w:rFonts w:hint="eastAsia"/>
        </w:rPr>
        <w:br/>
      </w:r>
      <w:r>
        <w:rPr>
          <w:rFonts w:hint="eastAsia"/>
        </w:rPr>
        <w:t>　　第三节 热轧薄板行业进出口面临的挑战及对策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2024-2025年中国热轧薄板行业产品价格监测</w:t>
      </w:r>
      <w:r>
        <w:rPr>
          <w:rFonts w:hint="eastAsia"/>
        </w:rPr>
        <w:br/>
      </w:r>
      <w:r>
        <w:rPr>
          <w:rFonts w:hint="eastAsia"/>
        </w:rPr>
        <w:t>　　　　一、热轧薄板市场价格特征</w:t>
      </w:r>
      <w:r>
        <w:rPr>
          <w:rFonts w:hint="eastAsia"/>
        </w:rPr>
        <w:br/>
      </w:r>
      <w:r>
        <w:rPr>
          <w:rFonts w:hint="eastAsia"/>
        </w:rPr>
        <w:t>　　　　二、当前热轧薄板市场价格评述</w:t>
      </w:r>
      <w:r>
        <w:rPr>
          <w:rFonts w:hint="eastAsia"/>
        </w:rPr>
        <w:br/>
      </w:r>
      <w:r>
        <w:rPr>
          <w:rFonts w:hint="eastAsia"/>
        </w:rPr>
        <w:t>　　　　三、影响热轧薄板市场价格因素分析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四、未来热轧薄板市场价格走势预测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中国热轧薄板行业重点区域市场分析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热轧薄板行业区域市场分布情况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2024-2025年热轧薄板行业细分市场调研分析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热轧薄板细分产品（一）市场调研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热轧薄板细分产品（二）市场调研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2024-2025年热轧薄板行业上、下游市场分析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热轧薄板行业上游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热轧薄板行业下游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热轧薄板行业重点企业发展调研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热轧薄板重点企业（一）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热轧薄板重点企业（二）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热轧薄板重点企业（三）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热轧薄板重点企业（四）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热轧薄板重点企业（五）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热轧薄板重点企业（六）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热轧薄板行业风险及对策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2025-2031年热轧薄板行业发展环境分析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2025-2031年热轧薄板行业投资特性分析</w:t>
      </w:r>
      <w:r>
        <w:rPr>
          <w:rFonts w:hint="eastAsia"/>
        </w:rPr>
        <w:br/>
      </w:r>
      <w:r>
        <w:rPr>
          <w:rFonts w:hint="eastAsia"/>
        </w:rPr>
        <w:t>　　　　一、热轧薄板行业进入壁垒</w:t>
      </w:r>
      <w:r>
        <w:rPr>
          <w:rFonts w:hint="eastAsia"/>
        </w:rPr>
        <w:br/>
      </w:r>
      <w:r>
        <w:rPr>
          <w:rFonts w:hint="eastAsia"/>
        </w:rPr>
        <w:t>　　　　二、热轧薄板行业盈利模式</w:t>
      </w:r>
      <w:r>
        <w:rPr>
          <w:rFonts w:hint="eastAsia"/>
        </w:rPr>
        <w:br/>
      </w:r>
      <w:r>
        <w:rPr>
          <w:rFonts w:hint="eastAsia"/>
        </w:rPr>
        <w:t>　　　　三、热轧薄板行业盈利因素</w:t>
      </w:r>
      <w:r>
        <w:rPr>
          <w:rFonts w:hint="eastAsia"/>
        </w:rPr>
        <w:br/>
      </w:r>
      <w:r>
        <w:rPr>
          <w:rFonts w:hint="eastAsia"/>
        </w:rPr>
        <w:t>　　第三节 热轧薄板行业“波特五力模型”分析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2025-2031年热轧薄板行业风险及对策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热轧薄板企业竞争策略分析</w:t>
      </w:r>
      <w:r>
        <w:rPr>
          <w:rFonts w:hint="eastAsia"/>
        </w:rPr>
        <w:br/>
      </w:r>
      <w:r>
        <w:rPr>
          <w:rFonts w:hint="eastAsia"/>
        </w:rPr>
        <w:t>　　第一节 热轧薄板市场竞争策略分析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一、2025-2031年中国热轧薄板市场增长潜力分析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二、2025-2031年中国热轧薄板主要潜力品种分析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三、现有热轧薄板产品竞争策略分析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四、潜力热轧薄板品种竞争策略选择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2025-2031年中国热轧薄板企业竞争策略分析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一、2025-2031年我国热轧薄板市场竞争趋势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二、2025-2031年热轧薄板行业竞争格局展望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三、2025-2031年热轧薄板行业竞争策略分析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四、2025-2031年热轧薄板企业竞争策略分析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2025-2031年中国热轧薄板行业发展趋势分析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一、2025-2031年热轧薄板技术发展趋势分析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二、2025-2031年热轧薄板产品发展趋势分析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三、2025-2031年热轧薄板行业竞争格局展望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2025-2031年中国热轧薄板市场趋势分析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一、2025-2031年热轧薄板发展趋势预测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二、2025-2025年热轧薄板市场前景分析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三、2025-2031年热轧薄板产业政策趋向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2025-2031年热轧薄板行业投资价值评估分析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热轧薄板行业发展建议分析</w:t>
      </w:r>
      <w:r>
        <w:rPr>
          <w:rFonts w:hint="eastAsia"/>
        </w:rPr>
        <w:br/>
      </w:r>
      <w:r>
        <w:rPr>
          <w:rFonts w:hint="eastAsia"/>
        </w:rPr>
        <w:t>　　第一节 热轧薄板行业研究结论及建议</w:t>
      </w:r>
      <w:r>
        <w:rPr>
          <w:rFonts w:hint="eastAsia"/>
        </w:rPr>
        <w:br/>
      </w:r>
      <w:r>
        <w:rPr>
          <w:rFonts w:hint="eastAsia"/>
        </w:rPr>
        <w:t>　　第二节 热轧薄板细分行业研究结论及建议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[^中智^林^]热轧薄板行业竞争策略总结及建议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热轧薄板行业历程</w:t>
      </w:r>
      <w:r>
        <w:rPr>
          <w:rFonts w:hint="eastAsia"/>
        </w:rPr>
        <w:br/>
      </w:r>
      <w:r>
        <w:rPr>
          <w:rFonts w:hint="eastAsia"/>
        </w:rPr>
        <w:t>　　图表 热轧薄板行业生命周期</w:t>
      </w:r>
      <w:r>
        <w:rPr>
          <w:rFonts w:hint="eastAsia"/>
        </w:rPr>
        <w:br/>
      </w:r>
      <w:r>
        <w:rPr>
          <w:rFonts w:hint="eastAsia"/>
        </w:rPr>
        <w:t>　　图表 热轧薄板行业产业链分析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2019-2024年中国热轧薄板出口金额分析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2024年中国热轧薄板进口国家及地区分析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2025-2031年中国热轧薄板市场需求量预测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5750bb93c492e" w:history="1">
        <w:r>
          <w:rPr>
            <w:rStyle w:val="Hyperlink"/>
          </w:rPr>
          <w:t>2025-2031年中国热轧薄板市场现状调研与发展趋势预测报告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5750bb93c492e" w:history="1">
        <w:r>
          <w:rPr>
            <w:rStyle w:val="Hyperlink"/>
          </w:rPr>
          <w:t>https://www.20087.com/3/10/ReYaBoBanFaZhanQuShiFenXi.html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热点：q345b化学成分标准、热轧薄板理论重量表、热轧q345b薄板、热轧薄板价格、q345是热炸还是冷轧、热轧薄板和冷轧薄板、热轧和中厚板有什么区别、热轧薄板是什么、热轧薄板车间设计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dd9330a540ea" w:history="1">
      <w:r>
        <w:rPr>
          <w:rStyle w:val="Hyperlink"/>
        </w:rPr>
        <w:t>2025-2031年中国热轧薄板市场现状调研与发展趋势预测报告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eYaBoBanFaZhanQuShiFenXi.html" TargetMode="External" Id="R1b05750bb93c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eYaBoBanFaZhanQuShiFenXi.html" TargetMode="External" Id="Rc55add9330a5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2025-02-12T02:25:00Z</dcterms:created>
  <dcterms:modified xsi:type="dcterms:W3CDTF">2025-02-12T03:25:00Z</dcterms:modified>
  <dc:subject>2025-2031年中国热轧薄板市场现状调研与发展趋势预测报告</dc:subject>
  <dc:title>2025-2031年中国热轧薄板市场现状调研与发展趋势预测报告</dc:title>
  <cp:keywords>2025-2031年中国热轧薄板市场现状调研与发展趋势预测报告</cp:keywords>
  <dc:description>2025-2031年中国热轧薄板市场现状调研与发展趋势预测报告</dc:description>
</cp:coreProperties>
</file>