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82763930f4d1e" w:history="1">
              <w:r>
                <w:rPr>
                  <w:rStyle w:val="Hyperlink"/>
                </w:rPr>
                <w:t>2025-2031年中国钼行业研究分析与发展趋势报告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82763930f4d1e" w:history="1">
              <w:r>
                <w:rPr>
                  <w:rStyle w:val="Hyperlink"/>
                </w:rPr>
                <w:t>2025-2031年中国钼行业研究分析与发展趋势报告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82763930f4d1e" w:history="1">
                <w:r>
                  <w:rPr>
                    <w:rStyle w:val="Hyperlink"/>
                  </w:rPr>
                  <w:t>https://www.20087.com/3/90/MuHangYeFaZhanQuShi.html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战略金属，广泛应用于钢铁、石油、化工、电子、航空航天等多个领域。钼合金因其优良的高温强度、耐腐蚀性和导电性，成为高性能材料的关键成分。近年来，随着全球工业技术的升级和新材料技术的发展，钼的需求量持续增长，尤其是在新能源、航空航天和高端装备制造领域。钼资源分布不均，主要集中在少数国家，这导致了市场供应的不确定性。</w:t>
      </w:r>
      <w:r>
        <w:rPr>
          <w:rFonts w:hint="eastAsia"/>
        </w:rPr>
        <w:br/>
      </w:r>
      <w:r>
        <w:rPr>
          <w:rFonts w:hint="eastAsia"/>
        </w:rPr>
        <w:t>　　未来，钼的开发和应用将更加注重资源的高效利用和循环再生。钼的回收和再利用技术将得到进一步发展，减少对原生钼矿的依赖，提高资源的可持续性。同时，钼合金和复合材料的研究将深入，开发出更多具有特殊性能的新材料，满足未来工业和国防领域对高性能材料的需求。此外，钼的生产将更加注重环保，减少能源消耗和废弃物排放，实现绿色开采和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82763930f4d1e" w:history="1">
        <w:r>
          <w:rPr>
            <w:rStyle w:val="Hyperlink"/>
          </w:rPr>
          <w:t>2025-2031年中国钼行业研究分析与发展趋势报告</w:t>
        </w:r>
      </w:hyperlink>
      <w:r>
        <w:rPr>
          <w:rFonts w:hint="eastAsia"/>
        </w:rPr>
        <w:t>》基于详实数据，从市场规模、需求变化及价格动态等维度，全面解析了钼行业的现状与发展趋势，并对钼产业链各环节进行了系统性探讨。报告科学预测了钼行业未来发展方向，重点分析了钼技术现状及创新路径，同时聚焦钼重点企业的经营表现，评估了市场竞争格局、品牌影响力及市场集中度。通过对细分市场的深入研究及SWOT分析，报告揭示了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钼行业界定及应用领域</w:t>
      </w:r>
      <w:r>
        <w:rPr>
          <w:rFonts w:hint="eastAsia"/>
        </w:rPr>
        <w:br/>
      </w:r>
      <w:r>
        <w:rPr>
          <w:rFonts w:hint="eastAsia"/>
        </w:rPr>
        <w:t>　　第一节 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2024-2025年全球钼行业市场调研分析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全球钼行业经济环境分析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一、全球钼行业的发展特点</w:t>
      </w:r>
      <w:r>
        <w:rPr>
          <w:rFonts w:hint="eastAsia"/>
        </w:rPr>
        <w:br/>
      </w:r>
      <w:r>
        <w:rPr>
          <w:rFonts w:hint="eastAsia"/>
        </w:rPr>
        <w:t>　　　　二、全球钼市场结构</w:t>
      </w:r>
      <w:r>
        <w:rPr>
          <w:rFonts w:hint="eastAsia"/>
        </w:rPr>
        <w:br/>
      </w:r>
      <w:r>
        <w:rPr>
          <w:rFonts w:hint="eastAsia"/>
        </w:rPr>
        <w:t>　　　　三、全球钼行业竞争格局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全球主要国家（地区）钼市场分析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2024-2025年钼行业发展环境分析</w:t>
      </w:r>
      <w:r>
        <w:rPr>
          <w:rFonts w:hint="eastAsia"/>
        </w:rPr>
        <w:br/>
      </w:r>
      <w:r>
        <w:rPr>
          <w:rFonts w:hint="eastAsia"/>
        </w:rPr>
        <w:t>　　第一节 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国内外钼行业技术差异与原因</w:t>
      </w:r>
      <w:r>
        <w:rPr>
          <w:rFonts w:hint="eastAsia"/>
        </w:rPr>
        <w:br/>
      </w:r>
      <w:r>
        <w:rPr>
          <w:rFonts w:hint="eastAsia"/>
        </w:rPr>
        <w:t>　　第三节 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2024-2025年中国钼市场现状</w:t>
      </w:r>
      <w:r>
        <w:rPr>
          <w:rFonts w:hint="eastAsia"/>
        </w:rPr>
        <w:br/>
      </w:r>
      <w:r>
        <w:rPr>
          <w:rFonts w:hint="eastAsia"/>
        </w:rPr>
        <w:t>　　第二节 中国钼行业产量情况分析及预测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、2019-2024年中国钼产量统计</w:t>
      </w:r>
      <w:r>
        <w:rPr>
          <w:rFonts w:hint="eastAsia"/>
        </w:rPr>
        <w:br/>
      </w:r>
      <w:r>
        <w:rPr>
          <w:rFonts w:hint="eastAsia"/>
        </w:rPr>
        <w:t>　　　　三、钼生产区域分布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四、2025-2031年中国钼产量预测</w:t>
      </w:r>
      <w:r>
        <w:rPr>
          <w:rFonts w:hint="eastAsia"/>
        </w:rPr>
        <w:br/>
      </w:r>
      <w:r>
        <w:rPr>
          <w:rFonts w:hint="eastAsia"/>
        </w:rPr>
        <w:t>　　第三节 中国钼市场需求分析及预测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二、2019-2024年中国钼市场需求统计</w:t>
      </w:r>
      <w:r>
        <w:rPr>
          <w:rFonts w:hint="eastAsia"/>
        </w:rPr>
        <w:br/>
      </w:r>
      <w:r>
        <w:rPr>
          <w:rFonts w:hint="eastAsia"/>
        </w:rPr>
        <w:t>　　　　三、钼市场饱和度</w:t>
      </w:r>
      <w:r>
        <w:rPr>
          <w:rFonts w:hint="eastAsia"/>
        </w:rPr>
        <w:br/>
      </w:r>
      <w:r>
        <w:rPr>
          <w:rFonts w:hint="eastAsia"/>
        </w:rPr>
        <w:t>　　　　四、影响钼市场需求的因素</w:t>
      </w:r>
      <w:r>
        <w:rPr>
          <w:rFonts w:hint="eastAsia"/>
        </w:rPr>
        <w:br/>
      </w:r>
      <w:r>
        <w:rPr>
          <w:rFonts w:hint="eastAsia"/>
        </w:rPr>
        <w:t>　　　　五、钼市场潜力分析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2024-2025年中国钼细分行业调研</w:t>
      </w:r>
      <w:r>
        <w:rPr>
          <w:rFonts w:hint="eastAsia"/>
        </w:rPr>
        <w:br/>
      </w:r>
      <w:r>
        <w:rPr>
          <w:rFonts w:hint="eastAsia"/>
        </w:rPr>
        <w:t>　　第一节 主要钼细分行业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中国钼企业营销及发展建议</w:t>
      </w:r>
      <w:r>
        <w:rPr>
          <w:rFonts w:hint="eastAsia"/>
        </w:rPr>
        <w:br/>
      </w:r>
      <w:r>
        <w:rPr>
          <w:rFonts w:hint="eastAsia"/>
        </w:rPr>
        <w:t>　　第一节 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钼企业营销策略分析</w:t>
      </w:r>
      <w:r>
        <w:rPr>
          <w:rFonts w:hint="eastAsia"/>
        </w:rPr>
        <w:br/>
      </w:r>
      <w:r>
        <w:rPr>
          <w:rFonts w:hint="eastAsia"/>
        </w:rPr>
        <w:t>　　　　一、钼企业营销策略</w:t>
      </w:r>
      <w:r>
        <w:rPr>
          <w:rFonts w:hint="eastAsia"/>
        </w:rPr>
        <w:br/>
      </w:r>
      <w:r>
        <w:rPr>
          <w:rFonts w:hint="eastAsia"/>
        </w:rPr>
        <w:t>　　　　二、钼企业经验借鉴</w:t>
      </w:r>
      <w:r>
        <w:rPr>
          <w:rFonts w:hint="eastAsia"/>
        </w:rPr>
        <w:br/>
      </w:r>
      <w:r>
        <w:rPr>
          <w:rFonts w:hint="eastAsia"/>
        </w:rPr>
        <w:t>　　第三节 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一、钼企业存在的问题</w:t>
      </w:r>
      <w:r>
        <w:rPr>
          <w:rFonts w:hint="eastAsia"/>
        </w:rPr>
        <w:br/>
      </w:r>
      <w:r>
        <w:rPr>
          <w:rFonts w:hint="eastAsia"/>
        </w:rPr>
        <w:t>　　　　二、钼企业应对的策略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2025年钼市场前景分析</w:t>
      </w:r>
      <w:r>
        <w:rPr>
          <w:rFonts w:hint="eastAsia"/>
        </w:rPr>
        <w:br/>
      </w:r>
      <w:r>
        <w:rPr>
          <w:rFonts w:hint="eastAsia"/>
        </w:rPr>
        <w:t>　　第二节 2025年钼行业发展趋势预测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钼行业投资战略研究</w:t>
      </w:r>
      <w:r>
        <w:rPr>
          <w:rFonts w:hint="eastAsia"/>
        </w:rPr>
        <w:br/>
      </w:r>
      <w:r>
        <w:rPr>
          <w:rFonts w:hint="eastAsia"/>
        </w:rPr>
        <w:t>　　第一节 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对我国钼品牌的战略思考</w:t>
      </w:r>
      <w:r>
        <w:rPr>
          <w:rFonts w:hint="eastAsia"/>
        </w:rPr>
        <w:br/>
      </w:r>
      <w:r>
        <w:rPr>
          <w:rFonts w:hint="eastAsia"/>
        </w:rPr>
        <w:t>　　　　一、钼品牌的重要性</w:t>
      </w:r>
      <w:r>
        <w:rPr>
          <w:rFonts w:hint="eastAsia"/>
        </w:rPr>
        <w:br/>
      </w:r>
      <w:r>
        <w:rPr>
          <w:rFonts w:hint="eastAsia"/>
        </w:rPr>
        <w:t>　　　　二、钼实施品牌战略的意义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四、我国钼企业的品牌战略</w:t>
      </w:r>
      <w:r>
        <w:rPr>
          <w:rFonts w:hint="eastAsia"/>
        </w:rPr>
        <w:br/>
      </w:r>
      <w:r>
        <w:rPr>
          <w:rFonts w:hint="eastAsia"/>
        </w:rPr>
        <w:t>　　　　五、钼品牌战略管理的策略</w:t>
      </w:r>
      <w:r>
        <w:rPr>
          <w:rFonts w:hint="eastAsia"/>
        </w:rPr>
        <w:br/>
      </w:r>
      <w:r>
        <w:rPr>
          <w:rFonts w:hint="eastAsia"/>
        </w:rPr>
        <w:t>　　第三节 钼经营策略分析</w:t>
      </w:r>
      <w:r>
        <w:rPr>
          <w:rFonts w:hint="eastAsia"/>
        </w:rPr>
        <w:br/>
      </w:r>
      <w:r>
        <w:rPr>
          <w:rFonts w:hint="eastAsia"/>
        </w:rPr>
        <w:t>　　　　一、钼市场细分策略</w:t>
      </w:r>
      <w:r>
        <w:rPr>
          <w:rFonts w:hint="eastAsia"/>
        </w:rPr>
        <w:br/>
      </w:r>
      <w:r>
        <w:rPr>
          <w:rFonts w:hint="eastAsia"/>
        </w:rPr>
        <w:t>　　　　二、钼市场创新策略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四、钼新产品差异化战略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钼行业类别</w:t>
      </w:r>
      <w:r>
        <w:rPr>
          <w:rFonts w:hint="eastAsia"/>
        </w:rPr>
        <w:br/>
      </w:r>
      <w:r>
        <w:rPr>
          <w:rFonts w:hint="eastAsia"/>
        </w:rPr>
        <w:t>　　图表 钼行业产业链调研</w:t>
      </w:r>
      <w:r>
        <w:rPr>
          <w:rFonts w:hint="eastAsia"/>
        </w:rPr>
        <w:br/>
      </w:r>
      <w:r>
        <w:rPr>
          <w:rFonts w:hint="eastAsia"/>
        </w:rPr>
        <w:t>　　图表 钼行业现状</w:t>
      </w:r>
      <w:r>
        <w:rPr>
          <w:rFonts w:hint="eastAsia"/>
        </w:rPr>
        <w:br/>
      </w:r>
      <w:r>
        <w:rPr>
          <w:rFonts w:hint="eastAsia"/>
        </w:rPr>
        <w:t>　　图表 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2019-2024年中国钼行业市场规模</w:t>
      </w:r>
      <w:r>
        <w:rPr>
          <w:rFonts w:hint="eastAsia"/>
        </w:rPr>
        <w:br/>
      </w:r>
      <w:r>
        <w:rPr>
          <w:rFonts w:hint="eastAsia"/>
        </w:rPr>
        <w:t>　　图表 2025年中国钼行业产能</w:t>
      </w:r>
      <w:r>
        <w:rPr>
          <w:rFonts w:hint="eastAsia"/>
        </w:rPr>
        <w:br/>
      </w:r>
      <w:r>
        <w:rPr>
          <w:rFonts w:hint="eastAsia"/>
        </w:rPr>
        <w:t>　　图表 2019-2024年中国钼行业产量统计</w:t>
      </w:r>
      <w:r>
        <w:rPr>
          <w:rFonts w:hint="eastAsia"/>
        </w:rPr>
        <w:br/>
      </w:r>
      <w:r>
        <w:rPr>
          <w:rFonts w:hint="eastAsia"/>
        </w:rPr>
        <w:t>　　图表 钼行业动态</w:t>
      </w:r>
      <w:r>
        <w:rPr>
          <w:rFonts w:hint="eastAsia"/>
        </w:rPr>
        <w:br/>
      </w:r>
      <w:r>
        <w:rPr>
          <w:rFonts w:hint="eastAsia"/>
        </w:rPr>
        <w:t>　　图表 2019-2024年中国钼市场需求量</w:t>
      </w:r>
      <w:r>
        <w:rPr>
          <w:rFonts w:hint="eastAsia"/>
        </w:rPr>
        <w:br/>
      </w:r>
      <w:r>
        <w:rPr>
          <w:rFonts w:hint="eastAsia"/>
        </w:rPr>
        <w:t>　　图表 2025年中国钼行业需求区域调研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2019-2024年中国钼行情</w:t>
      </w:r>
      <w:r>
        <w:rPr>
          <w:rFonts w:hint="eastAsia"/>
        </w:rPr>
        <w:br/>
      </w:r>
      <w:r>
        <w:rPr>
          <w:rFonts w:hint="eastAsia"/>
        </w:rPr>
        <w:t>　　图表 2019-2024年中国钼价格走势图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2019-2024年中国钼进口统计</w:t>
      </w:r>
      <w:r>
        <w:rPr>
          <w:rFonts w:hint="eastAsia"/>
        </w:rPr>
        <w:br/>
      </w:r>
      <w:r>
        <w:rPr>
          <w:rFonts w:hint="eastAsia"/>
        </w:rPr>
        <w:t>　　图表 2019-2024年中国钼出口统计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**地区钼市场规模</w:t>
      </w:r>
      <w:r>
        <w:rPr>
          <w:rFonts w:hint="eastAsia"/>
        </w:rPr>
        <w:br/>
      </w:r>
      <w:r>
        <w:rPr>
          <w:rFonts w:hint="eastAsia"/>
        </w:rPr>
        <w:t>　　图表 **地区钼行业市场需求</w:t>
      </w:r>
      <w:r>
        <w:rPr>
          <w:rFonts w:hint="eastAsia"/>
        </w:rPr>
        <w:br/>
      </w:r>
      <w:r>
        <w:rPr>
          <w:rFonts w:hint="eastAsia"/>
        </w:rPr>
        <w:t>　　图表 **地区钼市场调研</w:t>
      </w:r>
      <w:r>
        <w:rPr>
          <w:rFonts w:hint="eastAsia"/>
        </w:rPr>
        <w:br/>
      </w:r>
      <w:r>
        <w:rPr>
          <w:rFonts w:hint="eastAsia"/>
        </w:rPr>
        <w:t>　　图表 **地区钼行业市场需求分析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**地区钼市场规模</w:t>
      </w:r>
      <w:r>
        <w:rPr>
          <w:rFonts w:hint="eastAsia"/>
        </w:rPr>
        <w:br/>
      </w:r>
      <w:r>
        <w:rPr>
          <w:rFonts w:hint="eastAsia"/>
        </w:rPr>
        <w:t>　　图表 **地区钼行业市场需求</w:t>
      </w:r>
      <w:r>
        <w:rPr>
          <w:rFonts w:hint="eastAsia"/>
        </w:rPr>
        <w:br/>
      </w:r>
      <w:r>
        <w:rPr>
          <w:rFonts w:hint="eastAsia"/>
        </w:rPr>
        <w:t>　　图表 **地区钼市场调研</w:t>
      </w:r>
      <w:r>
        <w:rPr>
          <w:rFonts w:hint="eastAsia"/>
        </w:rPr>
        <w:br/>
      </w:r>
      <w:r>
        <w:rPr>
          <w:rFonts w:hint="eastAsia"/>
        </w:rPr>
        <w:t>　　图表 **地区钼行业市场需求分析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钼行业竞争对手分析</w:t>
      </w:r>
      <w:r>
        <w:rPr>
          <w:rFonts w:hint="eastAsia"/>
        </w:rPr>
        <w:br/>
      </w:r>
      <w:r>
        <w:rPr>
          <w:rFonts w:hint="eastAsia"/>
        </w:rPr>
        <w:t>　　图表 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2025-2031年中国钼行业市场规模预测</w:t>
      </w:r>
      <w:r>
        <w:rPr>
          <w:rFonts w:hint="eastAsia"/>
        </w:rPr>
        <w:br/>
      </w:r>
      <w:r>
        <w:rPr>
          <w:rFonts w:hint="eastAsia"/>
        </w:rPr>
        <w:t>　　图表 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2025-2031年中国钼市场前景</w:t>
      </w:r>
      <w:r>
        <w:rPr>
          <w:rFonts w:hint="eastAsia"/>
        </w:rPr>
        <w:br/>
      </w:r>
      <w:r>
        <w:rPr>
          <w:rFonts w:hint="eastAsia"/>
        </w:rPr>
        <w:t>　　图表 2025-2031年中国钼行业信息化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82763930f4d1e" w:history="1">
        <w:r>
          <w:rPr>
            <w:rStyle w:val="Hyperlink"/>
          </w:rPr>
          <w:t>2025-2031年中国钼行业研究分析与发展趋势报告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82763930f4d1e" w:history="1">
        <w:r>
          <w:rPr>
            <w:rStyle w:val="Hyperlink"/>
          </w:rPr>
          <w:t>https://www.20087.com/3/90/MuHangYeFaZhanQuShi.html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热点：钼的用途及价格、钼靶、钼的用途和前景、钼靶乳腺检查是检查什么、2023年钼价格走势图最新、钼靶检查费用一般多少钱、钼是什么金属、钼矿的用途、你不了解的钼元素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ec0d923f14526" w:history="1">
      <w:r>
        <w:rPr>
          <w:rStyle w:val="Hyperlink"/>
        </w:rPr>
        <w:t>2025-2031年中国钼行业研究分析与发展趋势报告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uHangYeFaZhanQuShi.html" TargetMode="External" Id="Rad782763930f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uHangYeFaZhanQuShi.html" TargetMode="External" Id="R597ec0d923f1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2024-09-01T03:29:00Z</dcterms:created>
  <dcterms:modified xsi:type="dcterms:W3CDTF">2024-09-01T04:29:00Z</dcterms:modified>
  <dc:subject>2025-2031年中国钼行业研究分析与发展趋势报告</dc:subject>
  <dc:title>2025-2031年中国钼行业研究分析与发展趋势报告</dc:title>
  <cp:keywords>2025-2031年中国钼行业研究分析与发展趋势报告</cp:keywords>
  <dc:description>2025-2031年中国钼行业研究分析与发展趋势报告</dc:description>
</cp:coreProperties>
</file>