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e61e6aaf2645de" w:history="1">
              <w:r>
                <w:rPr>
                  <w:rStyle w:val="Hyperlink"/>
                </w:rPr>
                <w:t>2026-2032年中国铌颗粒行业调研与前景趋势报告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e61e6aaf2645de" w:history="1">
              <w:r>
                <w:rPr>
                  <w:rStyle w:val="Hyperlink"/>
                </w:rPr>
                <w:t>2026-2032年中国铌颗粒行业调研与前景趋势报告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e61e6aaf2645de" w:history="1">
                <w:r>
                  <w:rPr>
                    <w:rStyle w:val="Hyperlink"/>
                  </w:rPr>
                  <w:t>https://www.20087.com/3/60/NiKeLiFaZhanQianJing.html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铌颗粒是一种高纯度（≥99.9%）金属铌粉或碎屑，主要用作高温合金添加剂（提升抗氧化性）、超导材料（如NbTi、Nb₃Sn线材）、电容器阳极及3D打印球形粉末原料。当前工业级产品强调粒径分布可控（15–45μm）、低氧含量（&lt;500 ppm）、高球形度（用于增材制造）及符合ASTM B393标准。在航空航天、核聚变装置及先进电子需求增长驱动下，用户对铌颗粒的批次一致性、表面洁净度及是否含钽等共生杂质高度敏感。然而，铌矿资源高度集中（巴西主导）；提纯工艺（如电子束熔炼）能耗高；且超导级铌对晶体缺陷容忍度极低。</w:t>
      </w:r>
      <w:r>
        <w:rPr>
          <w:rFonts w:hint="eastAsia"/>
        </w:rPr>
        <w:br/>
      </w:r>
      <w:r>
        <w:rPr>
          <w:rFonts w:hint="eastAsia"/>
        </w:rPr>
        <w:t>　　未来，铌颗粒将向超高纯制备、增材制造适配与循环经济延伸升级。等离子旋转电极法（PREP）生产高球形度粉末；氢化-脱氢工艺调控粒径分布。开发适用于量子计算腔体的无磁铌颗粒；纳米铌粉用于催化剂载体。在可持续维度，从废旧超导磁体或电容器中回收铌金属；绿色冶金工艺降低碳足迹。此外，建立铌-钛合金粉末数据库支持AI选材。尽管属战略小金属，但凭借不可替代的超导与高温性能，优化后的铌颗粒将持续支撑尖端科技与国防工业的关键材料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e61e6aaf2645de" w:history="1">
        <w:r>
          <w:rPr>
            <w:rStyle w:val="Hyperlink"/>
          </w:rPr>
          <w:t>2026-2032年中国铌颗粒行业调研与前景趋势报告</w:t>
        </w:r>
      </w:hyperlink>
      <w:r>
        <w:rPr>
          <w:rFonts w:hint="eastAsia"/>
        </w:rPr>
        <w:t>》基于国家统计局及相关协会的详实数据，系统分析了铌颗粒行业的市场规模、重点企业表现、产业链结构、竞争格局及价格动态。报告内容严谨、数据详实，结合丰富图表，全面呈现铌颗粒行业现状与未来发展趋势。通过对铌颗粒技术现状、SWOT分析及市场前景的解读，报告为铌颗粒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铌颗粒市场概述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按照不同产品类型，铌颗粒主要可以分为如下几个类别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中国不同产品类型铌颗粒增长趋势2021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反应堆级</w:t>
      </w:r>
      <w:r>
        <w:rPr>
          <w:rFonts w:hint="eastAsia"/>
        </w:rPr>
        <w:br/>
      </w:r>
      <w:r>
        <w:rPr>
          <w:rFonts w:hint="eastAsia"/>
        </w:rPr>
        <w:t>　　　　1.2.3 商业级</w:t>
      </w:r>
      <w:r>
        <w:rPr>
          <w:rFonts w:hint="eastAsia"/>
        </w:rPr>
        <w:br/>
      </w:r>
      <w:r>
        <w:rPr>
          <w:rFonts w:hint="eastAsia"/>
        </w:rPr>
        <w:t>　　1.3 从不同应用，铌颗粒主要包括如下几个方面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中国不同应用铌颗粒增长趋势2021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航空航天领域</w:t>
      </w:r>
      <w:r>
        <w:rPr>
          <w:rFonts w:hint="eastAsia"/>
        </w:rPr>
        <w:br/>
      </w:r>
      <w:r>
        <w:rPr>
          <w:rFonts w:hint="eastAsia"/>
        </w:rPr>
        <w:t>　　　　1.3.3 电子电气领域</w:t>
      </w:r>
      <w:r>
        <w:rPr>
          <w:rFonts w:hint="eastAsia"/>
        </w:rPr>
        <w:br/>
      </w:r>
      <w:r>
        <w:rPr>
          <w:rFonts w:hint="eastAsia"/>
        </w:rPr>
        <w:t>　　　　1.3.4 能源领域</w:t>
      </w:r>
      <w:r>
        <w:rPr>
          <w:rFonts w:hint="eastAsia"/>
        </w:rPr>
        <w:br/>
      </w:r>
      <w:r>
        <w:rPr>
          <w:rFonts w:hint="eastAsia"/>
        </w:rPr>
        <w:t>　　　　1.3.5 冶金领域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中国铌颗粒发展现状及未来趋势（2021-2032）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中国市场铌颗粒收入及增长率（2021-2032）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中国市场铌颗粒销量及增长率（2021-2032）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中国市场主要铌颗粒厂商分析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中国市场主要厂商铌颗粒销量及市场占有率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中国市场主要厂商铌颗粒销量（2021-2026）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中国市场主要厂商铌颗粒销量市场份额（2021-2026）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中国市场主要厂商铌颗粒收入及市场占有率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中国市场主要厂商铌颗粒收入（2021-2026）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中国市场主要厂商铌颗粒收入市场份额（2021-2026）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2025年中国市场主要厂商铌颗粒收入排名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中国市场主要厂商铌颗粒价格（2021-2026）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中国市场主要厂商铌颗粒总部及产地分布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中国市场主要厂商成立时间及铌颗粒商业化日期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中国市场主要厂商铌颗粒产品类型及应用</w:t>
      </w:r>
      <w:r>
        <w:rPr>
          <w:rFonts w:hint="eastAsia"/>
        </w:rPr>
        <w:br/>
      </w:r>
      <w:r>
        <w:rPr>
          <w:rFonts w:hint="eastAsia"/>
        </w:rPr>
        <w:t>　　2.7 铌颗粒行业集中度、竞争程度分析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铌颗粒行业集中度分析：2025年中国Top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中国市场铌颗粒第一梯队、第二梯队和第三梯队厂商（品牌）及2025年市场份额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重点企业（1）基本信息、铌颗粒生产基地、总部、竞争对手及市场地位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铌颗粒产品规格、参数及市场应用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重点企业（1）在中国市场铌颗粒销量、收入、价格及毛利率（2021-2026）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重点企业（2）基本信息、铌颗粒生产基地、总部、竞争对手及市场地位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铌颗粒产品规格、参数及市场应用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重点企业（2）在中国市场铌颗粒销量、收入、价格及毛利率（2021-2026）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重点企业（3）基本信息、铌颗粒生产基地、总部、竞争对手及市场地位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铌颗粒产品规格、参数及市场应用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重点企业（3）在中国市场铌颗粒销量、收入、价格及毛利率（2021-2026）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重点企业（4）基本信息、铌颗粒生产基地、总部、竞争对手及市场地位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铌颗粒产品规格、参数及市场应用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重点企业（4）在中国市场铌颗粒销量、收入、价格及毛利率（2021-2026）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重点企业（5）基本信息、铌颗粒生产基地、总部、竞争对手及市场地位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铌颗粒产品规格、参数及市场应用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重点企业（5）在中国市场铌颗粒销量、收入、价格及毛利率（2021-2026）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重点企业（6）基本信息、铌颗粒生产基地、总部、竞争对手及市场地位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铌颗粒产品规格、参数及市场应用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重点企业（6）在中国市场铌颗粒销量、收入、价格及毛利率（2021-2026）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重点企业（7）基本信息、铌颗粒生产基地、总部、竞争对手及市场地位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铌颗粒产品规格、参数及市场应用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重点企业（7）在中国市场铌颗粒销量、收入、价格及毛利率（2021-2026）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重点企业（8）基本信息、铌颗粒生产基地、总部、竞争对手及市场地位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铌颗粒产品规格、参数及市场应用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重点企业（8）在中国市场铌颗粒销量、收入、价格及毛利率（2021-2026）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重点企业（9）基本信息、铌颗粒生产基地、总部、竞争对手及市场地位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铌颗粒产品规格、参数及市场应用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重点企业（9）在中国市场铌颗粒销量、收入、价格及毛利率（2021-2026）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重点企业（10）基本信息、铌颗粒生产基地、总部、竞争对手及市场地位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铌颗粒产品规格、参数及市场应用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重点企业（10）在中国市场铌颗粒销量、收入、价格及毛利率（2021-2026）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重点企业（11）基本信息、铌颗粒生产基地、总部、竞争对手及市场地位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铌颗粒产品规格、参数及市场应用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重点企业（11）在中国市场铌颗粒销量、收入、价格及毛利率（2021-2026）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不同产品类型铌颗粒分析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中国市场不同产品类型铌颗粒销量（2021-2032）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中国市场不同产品类型铌颗粒销量及市场份额（2021-2026）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中国市场不同产品类型铌颗粒销量预测（2027-2032）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中国市场不同产品类型铌颗粒规模（2021-2032）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中国市场不同产品类型铌颗粒规模及市场份额（2021-2026）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中国市场不同产品类型铌颗粒规模预测（2027-2032）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中国市场不同产品类型铌颗粒价格走势（2021-2032）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不同应用铌颗粒分析</w:t>
      </w:r>
      <w:r>
        <w:rPr>
          <w:rFonts w:hint="eastAsia"/>
        </w:rPr>
        <w:br/>
      </w:r>
      <w:r>
        <w:rPr>
          <w:rFonts w:hint="eastAsia"/>
        </w:rPr>
        <w:t>　　5.1 中国市场不同应用铌颗粒销量（2021-2032）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中国市场不同应用铌颗粒销量及市场份额（2021-2026）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中国市场不同应用铌颗粒销量预测（2027-2032）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中国市场不同应用铌颗粒规模（2021-2032）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中国市场不同应用铌颗粒规模及市场份额（2021-2026）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中国市场不同应用铌颗粒规模预测（2027-2032）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中国市场不同应用铌颗粒价格走势（2021-2032）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铌颗粒行业发展分析---发展趋势</w:t>
      </w:r>
      <w:r>
        <w:rPr>
          <w:rFonts w:hint="eastAsia"/>
        </w:rPr>
        <w:br/>
      </w:r>
      <w:r>
        <w:rPr>
          <w:rFonts w:hint="eastAsia"/>
        </w:rPr>
        <w:t>　　6.2 铌颗粒行业发展分析---厂商壁垒</w:t>
      </w:r>
      <w:r>
        <w:rPr>
          <w:rFonts w:hint="eastAsia"/>
        </w:rPr>
        <w:br/>
      </w:r>
      <w:r>
        <w:rPr>
          <w:rFonts w:hint="eastAsia"/>
        </w:rPr>
        <w:t>　　6.3 铌颗粒行业发展分析---驱动因素</w:t>
      </w:r>
      <w:r>
        <w:rPr>
          <w:rFonts w:hint="eastAsia"/>
        </w:rPr>
        <w:br/>
      </w:r>
      <w:r>
        <w:rPr>
          <w:rFonts w:hint="eastAsia"/>
        </w:rPr>
        <w:t>　　6.4 铌颗粒行业发展分析---制约因素</w:t>
      </w:r>
      <w:r>
        <w:rPr>
          <w:rFonts w:hint="eastAsia"/>
        </w:rPr>
        <w:br/>
      </w:r>
      <w:r>
        <w:rPr>
          <w:rFonts w:hint="eastAsia"/>
        </w:rPr>
        <w:t>　　6.5 铌颗粒中国企业SWOT分析</w:t>
      </w:r>
      <w:r>
        <w:rPr>
          <w:rFonts w:hint="eastAsia"/>
        </w:rPr>
        <w:br/>
      </w:r>
      <w:r>
        <w:rPr>
          <w:rFonts w:hint="eastAsia"/>
        </w:rPr>
        <w:t>　　6.6 铌颗粒行业发展分析---行业政策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铌颗粒行业产业链简介</w:t>
      </w:r>
      <w:r>
        <w:rPr>
          <w:rFonts w:hint="eastAsia"/>
        </w:rPr>
        <w:br/>
      </w:r>
      <w:r>
        <w:rPr>
          <w:rFonts w:hint="eastAsia"/>
        </w:rPr>
        <w:t>　　7.2 铌颗粒产业链分析-上游</w:t>
      </w:r>
      <w:r>
        <w:rPr>
          <w:rFonts w:hint="eastAsia"/>
        </w:rPr>
        <w:br/>
      </w:r>
      <w:r>
        <w:rPr>
          <w:rFonts w:hint="eastAsia"/>
        </w:rPr>
        <w:t>　　7.3 铌颗粒产业链分析-中游</w:t>
      </w:r>
      <w:r>
        <w:rPr>
          <w:rFonts w:hint="eastAsia"/>
        </w:rPr>
        <w:br/>
      </w:r>
      <w:r>
        <w:rPr>
          <w:rFonts w:hint="eastAsia"/>
        </w:rPr>
        <w:t>　　7.4 铌颗粒产业链分析-下游</w:t>
      </w:r>
      <w:r>
        <w:rPr>
          <w:rFonts w:hint="eastAsia"/>
        </w:rPr>
        <w:br/>
      </w:r>
      <w:r>
        <w:rPr>
          <w:rFonts w:hint="eastAsia"/>
        </w:rPr>
        <w:t>　　7.5 铌颗粒行业采购模式</w:t>
      </w:r>
      <w:r>
        <w:rPr>
          <w:rFonts w:hint="eastAsia"/>
        </w:rPr>
        <w:br/>
      </w:r>
      <w:r>
        <w:rPr>
          <w:rFonts w:hint="eastAsia"/>
        </w:rPr>
        <w:t>　　7.6 铌颗粒行业生产模式</w:t>
      </w:r>
      <w:r>
        <w:rPr>
          <w:rFonts w:hint="eastAsia"/>
        </w:rPr>
        <w:br/>
      </w:r>
      <w:r>
        <w:rPr>
          <w:rFonts w:hint="eastAsia"/>
        </w:rPr>
        <w:t>　　7.7 铌颗粒行业销售模式及销售渠道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中国本土铌颗粒产能、产量分析</w:t>
      </w:r>
      <w:r>
        <w:rPr>
          <w:rFonts w:hint="eastAsia"/>
        </w:rPr>
        <w:br/>
      </w:r>
      <w:r>
        <w:rPr>
          <w:rFonts w:hint="eastAsia"/>
        </w:rPr>
        <w:t>　　8.1 中国铌颗粒供需现状及预测（2021-2032）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中国铌颗粒产能、产量、产能利用率及发展趋势（2021-2032）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中国铌颗粒产量、市场需求量及发展趋势（2021-2032）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中国铌颗粒进出口分析</w:t>
      </w:r>
      <w:r>
        <w:rPr>
          <w:rFonts w:hint="eastAsia"/>
        </w:rPr>
        <w:br/>
      </w:r>
      <w:r>
        <w:rPr>
          <w:rFonts w:hint="eastAsia"/>
        </w:rPr>
        <w:t>　　　　8.2.1 中国市场铌颗粒主要进口来源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中国市场铌颗粒主要出口目的地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不同产品类型铌颗粒市场规模2021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不同应用铌颗粒市场规模2021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中国市场主要厂商铌颗粒销量（2021-2026）&amp;（吨）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中国市场主要厂商铌颗粒销量市场份额（2021-2026）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中国市场主要厂商铌颗粒收入（2021-2026）&amp;（万元）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中国市场主要厂商铌颗粒收入份额（2021-2026）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2025年中国主要生产商铌颗粒收入排名（万元）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中国市场主要厂商铌颗粒价格（2021-2026）&amp;（元/吨）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中国市场主要厂商铌颗粒总部及产地分布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中国市场主要厂商成立时间及铌颗粒商业化日期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中国市场主要厂商铌颗粒产品类型及应用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2025年中国市场铌颗粒主要厂商市场地位（第一梯队、第二梯队和第三梯队）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铌颗粒市场投资、并购等现状分析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铌颗粒生产基地、总部、竞争对手及市场地位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铌颗粒产品规格、参数及市场应用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铌颗粒销量（吨）、收入（万元）、价格（元/吨）及毛利率（2021-2026）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铌颗粒生产基地、总部、竞争对手及市场地位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铌颗粒产品规格、参数及市场应用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铌颗粒销量（吨）、收入（万元）、价格（元/吨）及毛利率（2021-2026）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铌颗粒生产基地、总部、竞争对手及市场地位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铌颗粒产品规格、参数及市场应用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铌颗粒销量（吨）、收入（万元）、价格（元/吨）及毛利率（2021-2026）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铌颗粒生产基地、总部、竞争对手及市场地位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铌颗粒产品规格、参数及市场应用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铌颗粒销量（吨）、收入（万元）、价格（元/吨）及毛利率（2021-2026）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铌颗粒生产基地、总部、竞争对手及市场地位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铌颗粒产品规格、参数及市场应用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铌颗粒销量（吨）、收入（万元）、价格（元/吨）及毛利率（2021-2026）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铌颗粒生产基地、总部、竞争对手及市场地位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铌颗粒产品规格、参数及市场应用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铌颗粒销量（吨）、收入（万元）、价格（元/吨）及毛利率（2021-2026）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铌颗粒生产基地、总部、竞争对手及市场地位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铌颗粒产品规格、参数及市场应用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铌颗粒销量（吨）、收入（万元）、价格（元/吨）及毛利率（2021-2026）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铌颗粒生产基地、总部、竞争对手及市场地位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铌颗粒产品规格、参数及市场应用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铌颗粒销量（吨）、收入（万元）、价格（元/吨）及毛利率（2021-2026）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铌颗粒生产基地、总部、竞争对手及市场地位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铌颗粒产品规格、参数及市场应用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铌颗粒销量（吨）、收入（万元）、价格（元/吨）及毛利率（2021-2026）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铌颗粒生产基地、总部、竞争对手及市场地位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铌颗粒产品规格、参数及市场应用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铌颗粒销量（吨）、收入（万元）、价格（元/吨）及毛利率（2021-2026）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铌颗粒生产基地、总部、竞争对手及市场地位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铌颗粒产品规格、参数及市场应用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铌颗粒销量（吨）、收入（万元）、价格（元/吨）及毛利率（2021-2026）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中国市场不同产品类型铌颗粒销量（2021-2026）&amp;（吨）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中国市场不同产品类型铌颗粒销量市场份额（2021-2026）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中国市场不同产品类型铌颗粒销量预测（2027-2032）&amp;（吨）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中国市场不同产品类型铌颗粒销量市场份额预测（2027-2032）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中国市场不同产品类型铌颗粒规模（2021-2026）&amp;（万元）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中国市场不同产品类型铌颗粒规模市场份额（2021-2026）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中国市场不同产品类型铌颗粒规模预测（2027-2032）&amp;（万元）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中国市场不同产品类型铌颗粒规模市场份额预测（2027-2032）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中国市场不同应用铌颗粒销量（2021-2026）&amp;（吨）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中国市场不同应用铌颗粒销量市场份额（2021-2026）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中国市场不同应用铌颗粒销量预测（2027-2032）&amp;（吨）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中国市场不同应用铌颗粒销量市场份额预测（2027-2032）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中国市场不同应用铌颗粒规模（2021-2026）&amp;（万元）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中国市场不同应用铌颗粒规模市场份额（2021-2026）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中国市场不同应用铌颗粒规模预测（2027-2032）&amp;（万元）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中国市场不同应用铌颗粒规模市场份额预测（2027-2032）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铌颗粒行业发展分析---发展趋势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铌颗粒行业发展分析---厂商壁垒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铌颗粒行业发展分析---驱动因素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铌颗粒行业发展分析---制约因素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铌颗粒行业相关重点政策一览</w:t>
      </w:r>
      <w:r>
        <w:rPr>
          <w:rFonts w:hint="eastAsia"/>
        </w:rPr>
        <w:br/>
      </w:r>
      <w:r>
        <w:rPr>
          <w:rFonts w:hint="eastAsia"/>
        </w:rPr>
        <w:t>　　表 90： 铌颗粒行业供应链分析</w:t>
      </w:r>
      <w:r>
        <w:rPr>
          <w:rFonts w:hint="eastAsia"/>
        </w:rPr>
        <w:br/>
      </w:r>
      <w:r>
        <w:rPr>
          <w:rFonts w:hint="eastAsia"/>
        </w:rPr>
        <w:t>　　表 91： 铌颗粒上游原料供应商</w:t>
      </w:r>
      <w:r>
        <w:rPr>
          <w:rFonts w:hint="eastAsia"/>
        </w:rPr>
        <w:br/>
      </w:r>
      <w:r>
        <w:rPr>
          <w:rFonts w:hint="eastAsia"/>
        </w:rPr>
        <w:t>　　表 92： 铌颗粒行业主要下游客户</w:t>
      </w:r>
      <w:r>
        <w:rPr>
          <w:rFonts w:hint="eastAsia"/>
        </w:rPr>
        <w:br/>
      </w:r>
      <w:r>
        <w:rPr>
          <w:rFonts w:hint="eastAsia"/>
        </w:rPr>
        <w:t>　　表 93： 铌颗粒典型经销商</w:t>
      </w:r>
      <w:r>
        <w:rPr>
          <w:rFonts w:hint="eastAsia"/>
        </w:rPr>
        <w:br/>
      </w:r>
      <w:r>
        <w:rPr>
          <w:rFonts w:hint="eastAsia"/>
        </w:rPr>
        <w:t>　　表 94： 中国铌颗粒产量、销量、进口量及出口量（2021-2026）&amp;（吨）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中国铌颗粒产量、销量、进口量及出口量预测（2027-2032）&amp;（吨）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中国市场铌颗粒主要进口来源</w:t>
      </w:r>
      <w:r>
        <w:rPr>
          <w:rFonts w:hint="eastAsia"/>
        </w:rPr>
        <w:br/>
      </w:r>
      <w:r>
        <w:rPr>
          <w:rFonts w:hint="eastAsia"/>
        </w:rPr>
        <w:t>　　表 97： 中国市场铌颗粒主要出口目的地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铌颗粒产品图片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中国不同产品类型铌颗粒市场规模市场份额2025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反应堆级产品图片</w:t>
      </w:r>
      <w:r>
        <w:rPr>
          <w:rFonts w:hint="eastAsia"/>
        </w:rPr>
        <w:br/>
      </w:r>
      <w:r>
        <w:rPr>
          <w:rFonts w:hint="eastAsia"/>
        </w:rPr>
        <w:t>　　图 4： 商业级产品图片</w:t>
      </w:r>
      <w:r>
        <w:rPr>
          <w:rFonts w:hint="eastAsia"/>
        </w:rPr>
        <w:br/>
      </w:r>
      <w:r>
        <w:rPr>
          <w:rFonts w:hint="eastAsia"/>
        </w:rPr>
        <w:t>　　图 5： 中国不同应用铌颗粒市场份额2025 &amp; 2032</w:t>
      </w:r>
      <w:r>
        <w:rPr>
          <w:rFonts w:hint="eastAsia"/>
        </w:rPr>
        <w:br/>
      </w:r>
      <w:r>
        <w:rPr>
          <w:rFonts w:hint="eastAsia"/>
        </w:rPr>
        <w:t>　　图 6： 航空航天领域</w:t>
      </w:r>
      <w:r>
        <w:rPr>
          <w:rFonts w:hint="eastAsia"/>
        </w:rPr>
        <w:br/>
      </w:r>
      <w:r>
        <w:rPr>
          <w:rFonts w:hint="eastAsia"/>
        </w:rPr>
        <w:t>　　图 7： 电子电气领域</w:t>
      </w:r>
      <w:r>
        <w:rPr>
          <w:rFonts w:hint="eastAsia"/>
        </w:rPr>
        <w:br/>
      </w:r>
      <w:r>
        <w:rPr>
          <w:rFonts w:hint="eastAsia"/>
        </w:rPr>
        <w:t>　　图 8： 能源领域</w:t>
      </w:r>
      <w:r>
        <w:rPr>
          <w:rFonts w:hint="eastAsia"/>
        </w:rPr>
        <w:br/>
      </w:r>
      <w:r>
        <w:rPr>
          <w:rFonts w:hint="eastAsia"/>
        </w:rPr>
        <w:t>　　图 9： 冶金领域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中国市场铌颗粒市场规模，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中国市场铌颗粒收入及增长率（2021-2032）&amp;（万元）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中国市场铌颗粒销量及增长率（2021-2032）&amp;（吨）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2025年中国市场主要厂商铌颗粒销量市场份额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2025年中国市场主要厂商铌颗粒收入市场份额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2025年中国市场前五大厂商铌颗粒市场份额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2025年中国市场铌颗粒第一梯队、第二梯队和第三梯队厂商（品牌）及市场份额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中国市场不同产品类型铌颗粒价格走势（2021-2032）&amp;（元/吨）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中国市场不同应用铌颗粒价格走势（2021-2032）&amp;（元/吨）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铌颗粒中国企业SWOT分析</w:t>
      </w:r>
      <w:r>
        <w:rPr>
          <w:rFonts w:hint="eastAsia"/>
        </w:rPr>
        <w:br/>
      </w:r>
      <w:r>
        <w:rPr>
          <w:rFonts w:hint="eastAsia"/>
        </w:rPr>
        <w:t>　　图 21： 铌颗粒产业链</w:t>
      </w:r>
      <w:r>
        <w:rPr>
          <w:rFonts w:hint="eastAsia"/>
        </w:rPr>
        <w:br/>
      </w:r>
      <w:r>
        <w:rPr>
          <w:rFonts w:hint="eastAsia"/>
        </w:rPr>
        <w:t>　　图 22： 铌颗粒行业采购模式分析</w:t>
      </w:r>
      <w:r>
        <w:rPr>
          <w:rFonts w:hint="eastAsia"/>
        </w:rPr>
        <w:br/>
      </w:r>
      <w:r>
        <w:rPr>
          <w:rFonts w:hint="eastAsia"/>
        </w:rPr>
        <w:t>　　图 23： 铌颗粒行业生产模式分析</w:t>
      </w:r>
      <w:r>
        <w:rPr>
          <w:rFonts w:hint="eastAsia"/>
        </w:rPr>
        <w:br/>
      </w:r>
      <w:r>
        <w:rPr>
          <w:rFonts w:hint="eastAsia"/>
        </w:rPr>
        <w:t>　　图 24： 铌颗粒行业销售模式分析</w:t>
      </w:r>
      <w:r>
        <w:rPr>
          <w:rFonts w:hint="eastAsia"/>
        </w:rPr>
        <w:br/>
      </w:r>
      <w:r>
        <w:rPr>
          <w:rFonts w:hint="eastAsia"/>
        </w:rPr>
        <w:t>　　图 25： 中国铌颗粒产能、产量、产能利用率及发展趋势（2021-2032）&amp;（吨）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中国铌颗粒产量、市场需求量及发展趋势（2021-2032）&amp;（吨）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e61e6aaf2645de" w:history="1">
        <w:r>
          <w:rPr>
            <w:rStyle w:val="Hyperlink"/>
          </w:rPr>
          <w:t>2026-2032年中国铌颗粒行业调研与前景趋势报告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e61e6aaf2645de" w:history="1">
        <w:r>
          <w:rPr>
            <w:rStyle w:val="Hyperlink"/>
          </w:rPr>
          <w:t>https://www.20087.com/3/60/NiKeLiFaZhanQianJing.html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热点：铌元素多少钱一克、铌颗粒切粒机设备、现在铌的价格是多少、铌颗粒切粒机价格、薄膜铌酸锂芯片、铌颗粒化学成分检测方法、铌的用途、铌颗粒切粒机、铌的用途及应用领域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84b76f126f4ec6" w:history="1">
      <w:r>
        <w:rPr>
          <w:rStyle w:val="Hyperlink"/>
        </w:rPr>
        <w:t>2026-2032年中国铌颗粒行业调研与前景趋势报告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NiKeLiFaZhanQianJing.html" TargetMode="External" Id="R46e61e6aaf2645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NiKeLiFaZhanQianJing.html" TargetMode="External" Id="R0e84b76f126f4e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2026-01-18T08:36:14Z</dcterms:created>
  <dcterms:modified xsi:type="dcterms:W3CDTF">2026-01-18T09:36:14Z</dcterms:modified>
  <dc:subject>2026-2032年中国铌颗粒行业调研与前景趋势报告</dc:subject>
  <dc:title>2026-2032年中国铌颗粒行业调研与前景趋势报告</dc:title>
  <cp:keywords>2026-2032年中国铌颗粒行业调研与前景趋势报告</cp:keywords>
  <dc:description>2026-2032年中国铌颗粒行业调研与前景趋势报告</dc:description>
</cp:coreProperties>
</file>