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394ee81f405b" w:history="1">
              <w:r>
                <w:rPr>
                  <w:rStyle w:val="Hyperlink"/>
                </w:rPr>
                <w:t>2024-2030年中国银粉行业全面调研及发展趋势分析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394ee81f405b" w:history="1">
              <w:r>
                <w:rPr>
                  <w:rStyle w:val="Hyperlink"/>
                </w:rPr>
                <w:t>2024-2030年中国银粉行业全面调研及发展趋势分析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9394ee81f405b" w:history="1">
                <w:r>
                  <w:rPr>
                    <w:rStyle w:val="Hyperlink"/>
                  </w:rPr>
                  <w:t>https://www.20087.com/3/90/YinFenXianZhuangYuFaZhanQuShi.html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高导电性材料，广泛应用于电子、化工、珠宝和装饰等行业。近年来，随着电子产品的小型化和高性能化，银粉在导电浆料、银浆和银膏中的应用日益增多，对银粉的纯度和粒径分布提出了更高要求。同时，全球银资源的稀缺性促使行业寻求提高银粉回收率和利用率的方法。</w:t>
      </w:r>
      <w:r>
        <w:rPr>
          <w:rFonts w:hint="eastAsia"/>
        </w:rPr>
        <w:br/>
      </w:r>
      <w:r>
        <w:rPr>
          <w:rFonts w:hint="eastAsia"/>
        </w:rPr>
        <w:t>　　银粉行业未来将聚焦于技术创新和资源循环。纳米银粉和超细银粉的开发，将满足电子工业对更高导电性和更长使用寿命的需求。同时，循环经济模式的推广，包括废旧电子产品中的银回收技术，将缓解资源压力，减少环境污染。此外，随着银价波动和供应链的不确定性，多元化银源和替代材料的探索也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394ee81f405b" w:history="1">
        <w:r>
          <w:rPr>
            <w:rStyle w:val="Hyperlink"/>
          </w:rPr>
          <w:t>2024-2030年中国银粉行业全面调研及发展趋势分析</w:t>
        </w:r>
      </w:hyperlink>
      <w:r>
        <w:rPr>
          <w:rFonts w:hint="eastAsia"/>
        </w:rPr>
        <w:t>》主要分析了银粉行业的市场规模、银粉市场供需状况、银粉市场竞争状况和银粉主要企业经营情况，同时对银粉行业的未来发展做出了科学预测。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394ee81f405b" w:history="1">
        <w:r>
          <w:rPr>
            <w:rStyle w:val="Hyperlink"/>
          </w:rPr>
          <w:t>2024-2030年中国银粉行业全面调研及发展趋势分析</w:t>
        </w:r>
      </w:hyperlink>
      <w:r>
        <w:rPr>
          <w:rFonts w:hint="eastAsia"/>
        </w:rPr>
        <w:t>》在多年银粉行业研究的基础上，结合中国银粉行业市场的发展现状，通过资深研究团队对银粉市场各类资讯进行整理分析，并依托国家权威数据资源和长期市场监测的数据库，进行了全面、细致的研究。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9394ee81f405b" w:history="1">
        <w:r>
          <w:rPr>
            <w:rStyle w:val="Hyperlink"/>
          </w:rPr>
          <w:t>2024-2030年中国银粉行业全面调研及发展趋势分析</w:t>
        </w:r>
      </w:hyperlink>
      <w:r>
        <w:rPr>
          <w:rFonts w:hint="eastAsia"/>
        </w:rPr>
        <w:t>》可以帮助投资者准确把握银粉行业的市场现状，为投资者进行投资作出银粉行业前景预判，挖掘银粉行业投资价值，同时提出银粉行业投资策略、生产策略、营销策略等方面的建议。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银粉产品概述</w:t>
      </w:r>
      <w:r>
        <w:rPr>
          <w:rFonts w:hint="eastAsia"/>
        </w:rPr>
        <w:br/>
      </w:r>
      <w:r>
        <w:rPr>
          <w:rFonts w:hint="eastAsia"/>
        </w:rPr>
        <w:t>　　第一节 银粉产品定义与性质</w:t>
      </w:r>
      <w:r>
        <w:rPr>
          <w:rFonts w:hint="eastAsia"/>
        </w:rPr>
        <w:br/>
      </w:r>
      <w:r>
        <w:rPr>
          <w:rFonts w:hint="eastAsia"/>
        </w:rPr>
        <w:t>　　第二节 银粉产品用途</w:t>
      </w:r>
      <w:r>
        <w:rPr>
          <w:rFonts w:hint="eastAsia"/>
        </w:rPr>
        <w:br/>
      </w:r>
      <w:r>
        <w:rPr>
          <w:rFonts w:hint="eastAsia"/>
        </w:rPr>
        <w:t>　　第三节 银粉的生产工艺</w:t>
      </w:r>
      <w:r>
        <w:rPr>
          <w:rFonts w:hint="eastAsia"/>
        </w:rPr>
        <w:br/>
      </w:r>
      <w:r>
        <w:rPr>
          <w:rFonts w:hint="eastAsia"/>
        </w:rPr>
        <w:t>　　第四节 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2024年世界银粉行业发展状况分析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2024年世界银粉行业分析</w:t>
      </w:r>
      <w:r>
        <w:rPr>
          <w:rFonts w:hint="eastAsia"/>
        </w:rPr>
        <w:br/>
      </w:r>
      <w:r>
        <w:rPr>
          <w:rFonts w:hint="eastAsia"/>
        </w:rPr>
        <w:t>　　　　一、世界银粉的生产情况</w:t>
      </w:r>
      <w:r>
        <w:rPr>
          <w:rFonts w:hint="eastAsia"/>
        </w:rPr>
        <w:br/>
      </w:r>
      <w:r>
        <w:rPr>
          <w:rFonts w:hint="eastAsia"/>
        </w:rPr>
        <w:t>　　　　二、世界银粉的需求情况</w:t>
      </w:r>
      <w:r>
        <w:rPr>
          <w:rFonts w:hint="eastAsia"/>
        </w:rPr>
        <w:br/>
      </w:r>
      <w:r>
        <w:rPr>
          <w:rFonts w:hint="eastAsia"/>
        </w:rPr>
        <w:t>　　　　三、世界银粉生产技术分析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2024年世界主要国家银粉行业发展情况分析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2024年中国银粉行业发展政策环境分析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2024年中国银粉行业运行形势分析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2024年中国银粉行业发展概况</w:t>
      </w:r>
      <w:r>
        <w:rPr>
          <w:rFonts w:hint="eastAsia"/>
        </w:rPr>
        <w:br/>
      </w:r>
      <w:r>
        <w:rPr>
          <w:rFonts w:hint="eastAsia"/>
        </w:rPr>
        <w:t>　　　　一、国内银粉的生产概况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二、近年来国内银粉产能变化分析</w:t>
      </w:r>
      <w:r>
        <w:rPr>
          <w:rFonts w:hint="eastAsia"/>
        </w:rPr>
        <w:br/>
      </w:r>
      <w:r>
        <w:rPr>
          <w:rFonts w:hint="eastAsia"/>
        </w:rPr>
        <w:t>　　　　三、国内银粉生产技术的进展</w:t>
      </w:r>
      <w:r>
        <w:rPr>
          <w:rFonts w:hint="eastAsia"/>
        </w:rPr>
        <w:br/>
      </w:r>
      <w:r>
        <w:rPr>
          <w:rFonts w:hint="eastAsia"/>
        </w:rPr>
        <w:t>　　第二节 2024年中国冰银粉产量数据监测</w:t>
      </w:r>
      <w:r>
        <w:rPr>
          <w:rFonts w:hint="eastAsia"/>
        </w:rPr>
        <w:br/>
      </w:r>
      <w:r>
        <w:rPr>
          <w:rFonts w:hint="eastAsia"/>
        </w:rPr>
        <w:t>　　第三节 2024年中国银粉行业存在的问题与对策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2024年中国银粉行业进出口分析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一、2024年银粉行业进口分析</w:t>
      </w:r>
      <w:r>
        <w:rPr>
          <w:rFonts w:hint="eastAsia"/>
        </w:rPr>
        <w:br/>
      </w:r>
      <w:r>
        <w:rPr>
          <w:rFonts w:hint="eastAsia"/>
        </w:rPr>
        <w:t>　　　　二、2024年银粉行业出口分析</w:t>
      </w:r>
      <w:r>
        <w:rPr>
          <w:rFonts w:hint="eastAsia"/>
        </w:rPr>
        <w:br/>
      </w:r>
      <w:r>
        <w:rPr>
          <w:rFonts w:hint="eastAsia"/>
        </w:rPr>
        <w:t>　　　　三、2024年银粉行业进出口数据统计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2024年中国银粉行业市场发展动态分析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2024年中国银粉市场消费状况分析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一、国内银粉市场的消费结构</w:t>
      </w:r>
      <w:r>
        <w:rPr>
          <w:rFonts w:hint="eastAsia"/>
        </w:rPr>
        <w:br/>
      </w:r>
      <w:r>
        <w:rPr>
          <w:rFonts w:hint="eastAsia"/>
        </w:rPr>
        <w:t>　　　　二、国内银粉市场的消费状况</w:t>
      </w:r>
      <w:r>
        <w:rPr>
          <w:rFonts w:hint="eastAsia"/>
        </w:rPr>
        <w:br/>
      </w:r>
      <w:r>
        <w:rPr>
          <w:rFonts w:hint="eastAsia"/>
        </w:rPr>
        <w:t>　　第二节 2024年中国银粉市场运行状况分析</w:t>
      </w:r>
      <w:r>
        <w:rPr>
          <w:rFonts w:hint="eastAsia"/>
        </w:rPr>
        <w:br/>
      </w:r>
      <w:r>
        <w:rPr>
          <w:rFonts w:hint="eastAsia"/>
        </w:rPr>
        <w:t>　　　　一、2024年银粉市场行情回顾</w:t>
      </w:r>
      <w:r>
        <w:rPr>
          <w:rFonts w:hint="eastAsia"/>
        </w:rPr>
        <w:br/>
      </w:r>
      <w:r>
        <w:rPr>
          <w:rFonts w:hint="eastAsia"/>
        </w:rPr>
        <w:t>　　　　二、2024年银粉市场供需状况</w:t>
      </w:r>
      <w:r>
        <w:rPr>
          <w:rFonts w:hint="eastAsia"/>
        </w:rPr>
        <w:br/>
      </w:r>
      <w:r>
        <w:rPr>
          <w:rFonts w:hint="eastAsia"/>
        </w:rPr>
        <w:t>　　第三节 2024年中国银粉市场面临的问题与对策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2024年中国银粉行业市场竞争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2024年中国银粉行业市场竞争格局分析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2024-2030年中国银粉行业市场竞争走势预测分析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银粉重点企业发展分析</w:t>
      </w:r>
      <w:r>
        <w:rPr>
          <w:rFonts w:hint="eastAsia"/>
        </w:rPr>
        <w:br/>
      </w:r>
      <w:r>
        <w:rPr>
          <w:rFonts w:hint="eastAsia"/>
        </w:rPr>
        <w:t>　　第一节 宁波晶鑫电子材料有限公司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东方特种材料科技开发有限责任公司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昆明诺曼电子材料有限公司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青岛山园贵金属材料有限公司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佛山钻力鑫镁超硬材料有限公司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2024-2030年银粉行业相关行业市场运行综合分析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2024-2030年银粉行业上游运行分析</w:t>
      </w:r>
      <w:r>
        <w:rPr>
          <w:rFonts w:hint="eastAsia"/>
        </w:rPr>
        <w:br/>
      </w:r>
      <w:r>
        <w:rPr>
          <w:rFonts w:hint="eastAsia"/>
        </w:rPr>
        <w:t>　　　　一、银粉行业上游介绍</w:t>
      </w:r>
      <w:r>
        <w:rPr>
          <w:rFonts w:hint="eastAsia"/>
        </w:rPr>
        <w:br/>
      </w:r>
      <w:r>
        <w:rPr>
          <w:rFonts w:hint="eastAsia"/>
        </w:rPr>
        <w:t>　　　　二、银粉行业上游发展状况分析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三、银粉行业上游对银粉行业影响力分析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2024-2030年银粉行业下游运行分析</w:t>
      </w:r>
      <w:r>
        <w:rPr>
          <w:rFonts w:hint="eastAsia"/>
        </w:rPr>
        <w:br/>
      </w:r>
      <w:r>
        <w:rPr>
          <w:rFonts w:hint="eastAsia"/>
        </w:rPr>
        <w:t>　　　　一、银粉行业下游介绍</w:t>
      </w:r>
      <w:r>
        <w:rPr>
          <w:rFonts w:hint="eastAsia"/>
        </w:rPr>
        <w:br/>
      </w:r>
      <w:r>
        <w:rPr>
          <w:rFonts w:hint="eastAsia"/>
        </w:rPr>
        <w:t>　　　　二、银粉行业下游发展状况分析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三、银粉行业下游对银粉行业影响力分析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一、2024年银粉行业投资效益分析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二、2024-2030年银粉行业投资方向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三、2024-2030年银粉行业投资建议</w:t>
      </w:r>
      <w:r>
        <w:rPr>
          <w:rFonts w:hint="eastAsia"/>
        </w:rPr>
        <w:br/>
      </w:r>
      <w:r>
        <w:rPr>
          <w:rFonts w:hint="eastAsia"/>
        </w:rPr>
        <w:t>　　第四节 银粉行业投资策略研究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2024-2030年银粉行业投资机会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一、2024-2030年银粉行业区域投资机会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二、2024-2030年银粉需求增长投资机会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2024-2030年银粉行业投资风险展望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2024-2030年中国银粉市场趋势分析</w:t>
      </w:r>
      <w:r>
        <w:rPr>
          <w:rFonts w:hint="eastAsia"/>
        </w:rPr>
        <w:br/>
      </w:r>
      <w:r>
        <w:rPr>
          <w:rFonts w:hint="eastAsia"/>
        </w:rPr>
        <w:t>　　第二节 2024-2030年银粉产品发展趋势分析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二、2024-2030年银粉产品价格趋势分析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2024-2030年中国银粉行业供需预测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二、2024-2030年中国银粉需求预测</w:t>
      </w:r>
      <w:r>
        <w:rPr>
          <w:rFonts w:hint="eastAsia"/>
        </w:rPr>
        <w:br/>
      </w:r>
      <w:r>
        <w:rPr>
          <w:rFonts w:hint="eastAsia"/>
        </w:rPr>
        <w:t>　　第四节 2024-2030年银粉行业规划建议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一、银粉价格策略分析</w:t>
      </w:r>
      <w:r>
        <w:rPr>
          <w:rFonts w:hint="eastAsia"/>
        </w:rPr>
        <w:br/>
      </w:r>
      <w:r>
        <w:rPr>
          <w:rFonts w:hint="eastAsia"/>
        </w:rPr>
        <w:t>　　　　二、银粉渠道策略分析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四、提高银粉企业竞争力的策略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[中^智^林^]对我国银粉品牌的战略思考</w:t>
      </w:r>
      <w:r>
        <w:rPr>
          <w:rFonts w:hint="eastAsia"/>
        </w:rPr>
        <w:br/>
      </w:r>
      <w:r>
        <w:rPr>
          <w:rFonts w:hint="eastAsia"/>
        </w:rPr>
        <w:t>　　　　一、银粉实施品牌战略的意义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三、我国银粉企业的品牌战略</w:t>
      </w:r>
      <w:r>
        <w:rPr>
          <w:rFonts w:hint="eastAsia"/>
        </w:rPr>
        <w:br/>
      </w:r>
      <w:r>
        <w:rPr>
          <w:rFonts w:hint="eastAsia"/>
        </w:rPr>
        <w:t>　　　　四、银粉品牌战略管理的策略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银粉行业历程</w:t>
      </w:r>
      <w:r>
        <w:rPr>
          <w:rFonts w:hint="eastAsia"/>
        </w:rPr>
        <w:br/>
      </w:r>
      <w:r>
        <w:rPr>
          <w:rFonts w:hint="eastAsia"/>
        </w:rPr>
        <w:t>　　图表 银粉行业生命周期</w:t>
      </w:r>
      <w:r>
        <w:rPr>
          <w:rFonts w:hint="eastAsia"/>
        </w:rPr>
        <w:br/>
      </w:r>
      <w:r>
        <w:rPr>
          <w:rFonts w:hint="eastAsia"/>
        </w:rPr>
        <w:t>　　图表 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2019-2024年中国银粉行业产量及增长趋势</w:t>
      </w:r>
      <w:r>
        <w:rPr>
          <w:rFonts w:hint="eastAsia"/>
        </w:rPr>
        <w:br/>
      </w:r>
      <w:r>
        <w:rPr>
          <w:rFonts w:hint="eastAsia"/>
        </w:rPr>
        <w:t>　　图表 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394ee81f405b" w:history="1">
        <w:r>
          <w:rPr>
            <w:rStyle w:val="Hyperlink"/>
          </w:rPr>
          <w:t>2024-2030年中国银粉行业全面调研及发展趋势分析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9394ee81f405b" w:history="1">
        <w:r>
          <w:rPr>
            <w:rStyle w:val="Hyperlink"/>
          </w:rPr>
          <w:t>https://www.20087.com/3/90/YinFenXianZhuangYuFaZhanQuShi.html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c1b2258af4a37" w:history="1">
      <w:r>
        <w:rPr>
          <w:rStyle w:val="Hyperlink"/>
        </w:rPr>
        <w:t>2024-2030年中国银粉行业全面调研及发展趋势分析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FenXianZhuangYuFaZhanQuShi.html" TargetMode="External" Id="R4949394ee81f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FenXianZhuangYuFaZhanQuShi.html" TargetMode="External" Id="R5e3c1b2258a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2024-04-30T02:47:00Z</dcterms:created>
  <dcterms:modified xsi:type="dcterms:W3CDTF">2024-04-30T03:47:00Z</dcterms:modified>
  <dc:subject>2024-2030年中国银粉行业全面调研及发展趋势分析</dc:subject>
  <dc:title>2024-2030年中国银粉行业全面调研及发展趋势分析</dc:title>
  <cp:keywords>2024-2030年中国银粉行业全面调研及发展趋势分析</cp:keywords>
  <dc:description>2024-2030年中国银粉行业全面调研及发展趋势分析</dc:description>
</cp:coreProperties>
</file>