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1a676b19457c" w:history="1">
              <w:r>
                <w:rPr>
                  <w:rStyle w:val="Hyperlink"/>
                </w:rPr>
                <w:t>2025-2031年中国高纯铝市场深度调研及发展前景分析报告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1a676b19457c" w:history="1">
              <w:r>
                <w:rPr>
                  <w:rStyle w:val="Hyperlink"/>
                </w:rPr>
                <w:t>2025-2031年中国高纯铝市场深度调研及发展前景分析报告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1a676b19457c" w:history="1">
                <w:r>
                  <w:rPr>
                    <w:rStyle w:val="Hyperlink"/>
                  </w:rPr>
                  <w:t>https://www.20087.com/3/90/GaoChunLvShiChangQianJing.html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一种纯度极高的金属材料，广泛应用于航空航天、电子、光电、核工业等领域。近年来，随着高科技产业的快速发展，对高纯铝的需求持续增长。技术方面，通过采用先进的提纯技术和材料科学的研究进展，高纯铝的纯度和性能不断提高，满足了各种高端应用的需求。此外，随着对可持续发展的重视，回收再利用高纯铝的技术也在不断发展。</w:t>
      </w:r>
      <w:r>
        <w:rPr>
          <w:rFonts w:hint="eastAsia"/>
        </w:rPr>
        <w:br/>
      </w:r>
      <w:r>
        <w:rPr>
          <w:rFonts w:hint="eastAsia"/>
        </w:rPr>
        <w:t>　　未来，高纯铝的发展将更加注重技术创新和应用领域的拓展。一方面，随着新材料技术的进步，高纯铝的应用领域将更加广泛，尤其是在新能源、航空航天等高科技领域。另一方面，提高高纯铝的回收利用率将成为一个重要的发展方向，以减少资源消耗和环境污染。此外，通过技术创新降低成本，提高产品的市场竞争力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1a676b19457c" w:history="1">
        <w:r>
          <w:rPr>
            <w:rStyle w:val="Hyperlink"/>
          </w:rPr>
          <w:t>2025-2031年中国高纯铝市场深度调研及发展前景分析报告</w:t>
        </w:r>
      </w:hyperlink>
      <w:r>
        <w:rPr>
          <w:rFonts w:hint="eastAsia"/>
        </w:rPr>
        <w:t>》系统分析了高纯铝行业的市场规模、供需关系及产业链结构，详细梳理了高纯铝细分市场的品牌竞争态势与价格变化，重点剖析了行业内主要企业的经营状况，揭示了高纯铝市场集中度与竞争格局。报告结合高纯铝技术现状及未来发展方向，对行业前景进行了科学预测，明确了高纯铝发展趋势、潜在机遇与风险。通过SWOT分析，为高纯铝企业、投资者及政府部门提供了权威、客观的行业洞察与决策支持，助力把握高纯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2024-2025年中国高纯铝行业市场动态分析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2024-2025年中国高纯铝生产分析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一、2024-2025年中国高纯铝产能统计分析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二、2024-2025年中国高纯铝产量统计分析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一、我国高纯铝行业产销存分析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二、我国高纯铝行业市场消费统计及需求分析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三、中国高纯铝区域市场规模分析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2024-2025年中国高纯铝行业进出口情况分析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2024-2025年全球高纯铝行业发展现状分析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2024-2025年全球高纯铝发展概况</w:t>
      </w:r>
      <w:r>
        <w:rPr>
          <w:rFonts w:hint="eastAsia"/>
        </w:rPr>
        <w:br/>
      </w:r>
      <w:r>
        <w:rPr>
          <w:rFonts w:hint="eastAsia"/>
        </w:rPr>
        <w:t>　　　　一、全球高纯铝市场供需分析</w:t>
      </w:r>
      <w:r>
        <w:rPr>
          <w:rFonts w:hint="eastAsia"/>
        </w:rPr>
        <w:br/>
      </w:r>
      <w:r>
        <w:rPr>
          <w:rFonts w:hint="eastAsia"/>
        </w:rPr>
        <w:t>　　　　二、全球高纯铝主要产品价格走势分析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2024-2025年全球主要国家高纯铝行业发展情况分析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2024-2025年全球高纯铝行业发展趋势分析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国内外高纯铝行业技术差异与原因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2025年国内外高纯铝行业发展对比分析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2025年高纯铝行业发展分析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一、2025年全球高纯铝行业发展分析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二、2025年国内高纯铝行业现状分析</w:t>
      </w:r>
      <w:r>
        <w:rPr>
          <w:rFonts w:hint="eastAsia"/>
        </w:rPr>
        <w:br/>
      </w:r>
      <w:r>
        <w:rPr>
          <w:rFonts w:hint="eastAsia"/>
        </w:rPr>
        <w:t>　　第二节 2025年高纯铝市场现状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2025年高纯铝行业国内与国外情况对比分析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2025年中国高纯铝行业结构分析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2019-2024年中国高纯铝行业成本费用分析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2019-2024年中国高纯铝行业盈利能力分析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2025年高纯铝行业竞争分析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高纯铝行业竞争关键因素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2025年中国高纯铝企业竞争策略分析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2025年高纯铝市场竞争策略分析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一、高纯铝市场增长潜力分析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二、高纯铝主要潜力项目分析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三、现有高纯铝竞争策略分析</w:t>
      </w:r>
      <w:r>
        <w:rPr>
          <w:rFonts w:hint="eastAsia"/>
        </w:rPr>
        <w:br/>
      </w:r>
      <w:r>
        <w:rPr>
          <w:rFonts w:hint="eastAsia"/>
        </w:rPr>
        <w:t>　　　　四、高纯铝潜力项目竞争策略选择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2025年高纯铝企业竞争策略分析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二、中国高纯铝市场竞争趋势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一、未来高纯铝发展分析</w:t>
      </w:r>
      <w:r>
        <w:rPr>
          <w:rFonts w:hint="eastAsia"/>
        </w:rPr>
        <w:br/>
      </w:r>
      <w:r>
        <w:rPr>
          <w:rFonts w:hint="eastAsia"/>
        </w:rPr>
        <w:t>　　　　二、未来高纯铝行业技术开发方向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2025-2031年中国高纯铝行业市场前景分析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2025-2031年中国高纯铝行业投资前景预测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中国高纯铝行业发展现状研究评价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中国高纯铝行业发展影响因素分析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中国高纯铝行业投资前景展望预测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[^中^智^林^]销售注意事项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高纯铝行业类别</w:t>
      </w:r>
      <w:r>
        <w:rPr>
          <w:rFonts w:hint="eastAsia"/>
        </w:rPr>
        <w:br/>
      </w:r>
      <w:r>
        <w:rPr>
          <w:rFonts w:hint="eastAsia"/>
        </w:rPr>
        <w:t>　　图表 高纯铝行业产业链调研</w:t>
      </w:r>
      <w:r>
        <w:rPr>
          <w:rFonts w:hint="eastAsia"/>
        </w:rPr>
        <w:br/>
      </w:r>
      <w:r>
        <w:rPr>
          <w:rFonts w:hint="eastAsia"/>
        </w:rPr>
        <w:t>　　图表 高纯铝行业现状</w:t>
      </w:r>
      <w:r>
        <w:rPr>
          <w:rFonts w:hint="eastAsia"/>
        </w:rPr>
        <w:br/>
      </w:r>
      <w:r>
        <w:rPr>
          <w:rFonts w:hint="eastAsia"/>
        </w:rPr>
        <w:t>　　图表 高纯铝行业标准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2025年中国高纯铝行业产能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2019-2024年中国高纯铝行业产量统计</w:t>
      </w:r>
      <w:r>
        <w:rPr>
          <w:rFonts w:hint="eastAsia"/>
        </w:rPr>
        <w:br/>
      </w:r>
      <w:r>
        <w:rPr>
          <w:rFonts w:hint="eastAsia"/>
        </w:rPr>
        <w:t>　　图表 高纯铝行业动态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2019-2024年中国高纯铝市场需求量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2019-2024年中国高纯铝行情</w:t>
      </w:r>
      <w:r>
        <w:rPr>
          <w:rFonts w:hint="eastAsia"/>
        </w:rPr>
        <w:br/>
      </w:r>
      <w:r>
        <w:rPr>
          <w:rFonts w:hint="eastAsia"/>
        </w:rPr>
        <w:t>　　图表 2019-2024年中国高纯铝价格走势图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高纯铝行业竞争对手分析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2025-2031年中国高纯铝行业市场规模预测</w:t>
      </w:r>
      <w:r>
        <w:rPr>
          <w:rFonts w:hint="eastAsia"/>
        </w:rPr>
        <w:br/>
      </w:r>
      <w:r>
        <w:rPr>
          <w:rFonts w:hint="eastAsia"/>
        </w:rPr>
        <w:t>　　图表 高纯铝行业准入条件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2025-2031年中国高纯铝市场前景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1a676b19457c" w:history="1">
        <w:r>
          <w:rPr>
            <w:rStyle w:val="Hyperlink"/>
          </w:rPr>
          <w:t>2025-2031年中国高纯铝市场深度调研及发展前景分析报告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1a676b19457c" w:history="1">
        <w:r>
          <w:rPr>
            <w:rStyle w:val="Hyperlink"/>
          </w:rPr>
          <w:t>https://www.20087.com/3/90/GaoChunLvShiChangQianJing.html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504f88ec14e35" w:history="1">
      <w:r>
        <w:rPr>
          <w:rStyle w:val="Hyperlink"/>
        </w:rPr>
        <w:t>2025-2031年中国高纯铝市场深度调研及发展前景分析报告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ChunLvShiChangQianJing.html" TargetMode="External" Id="R10171a676b1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ChunLvShiChangQianJing.html" TargetMode="External" Id="R8bc504f88ec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2025-01-12T02:41:00Z</dcterms:created>
  <dcterms:modified xsi:type="dcterms:W3CDTF">2025-01-12T03:41:00Z</dcterms:modified>
  <dc:subject>2025-2031年中国高纯铝市场深度调研及发展前景分析报告</dc:subject>
  <dc:title>2025-2031年中国高纯铝市场深度调研及发展前景分析报告</dc:title>
  <cp:keywords>2025-2031年中国高纯铝市场深度调研及发展前景分析报告</cp:keywords>
  <dc:description>2025-2031年中国高纯铝市场深度调研及发展前景分析报告</dc:description>
</cp:coreProperties>
</file>