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10266286a47ba" w:history="1">
              <w:r>
                <w:rPr>
                  <w:rStyle w:val="Hyperlink"/>
                </w:rPr>
                <w:t>2025-2031年全球与中国光伏热系统行业现状调研及前景趋势报告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10266286a47ba" w:history="1">
              <w:r>
                <w:rPr>
                  <w:rStyle w:val="Hyperlink"/>
                </w:rPr>
                <w:t>2025-2031年全球与中国光伏热系统行业现状调研及前景趋势报告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10266286a47ba" w:history="1">
                <w:r>
                  <w:rPr>
                    <w:rStyle w:val="Hyperlink"/>
                  </w:rPr>
                  <w:t>https://www.20087.com/5/20/GuangFuReXiTongShiChangQianJingFenXi.html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热系统（PVT）结合了光伏发电与太阳能热能收集的功能，能够在同一装置上同时产生电力和热量。随着技术成熟度的提高，PVT系统在住宅和商业建筑中的应用日益增多。相比传统的太阳能系统，PVT系统具有更高的能源转换效率，不仅能提供清洁电力，还能用于供暖或热水供应，减少了对化石燃料的依赖。此外，随着储能技术的发展，PVT系统还可以与电池储能系统相结合，实现更灵活的能量管理。</w:t>
      </w:r>
      <w:r>
        <w:rPr>
          <w:rFonts w:hint="eastAsia"/>
        </w:rPr>
        <w:br/>
      </w:r>
      <w:r>
        <w:rPr>
          <w:rFonts w:hint="eastAsia"/>
        </w:rPr>
        <w:t>　　未来，光伏热系统的发展将更加注重综合能源管理和系统集成。一方面，通过优化设计，提高PVT系统的整体效率，使其能够在更多类型的建筑中得到应用；另一方面，随着智能电网技术的进步，PVT系统将更好地融入电网调度体系中，成为分布式能源网络的重要组成部分。然而，如何降低系统初期投资成本，以及如何提高系统的可靠性和耐久性，将是推动PVT系统广泛应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10266286a47ba" w:history="1">
        <w:r>
          <w:rPr>
            <w:rStyle w:val="Hyperlink"/>
          </w:rPr>
          <w:t>2025-2031年全球与中国光伏热系统行业现状调研及前景趋势报告</w:t>
        </w:r>
      </w:hyperlink>
      <w:r>
        <w:rPr>
          <w:rFonts w:hint="eastAsia"/>
        </w:rPr>
        <w:t>》全面剖析了光伏热系统产业链及市场规模、需求，深入分析了当前市场价格、行业现状，并展望了光伏热系统市场前景与发展趋势。报告聚焦于光伏热系统重点企业，详细探讨了行业竞争格局、市场集中度及品牌建设，同时对光伏热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全球不同产品类型光伏热系统销售额增长趋势2020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平板光伏热 （PVT） 系统</w:t>
      </w:r>
      <w:r>
        <w:rPr>
          <w:rFonts w:hint="eastAsia"/>
        </w:rPr>
        <w:br/>
      </w:r>
      <w:r>
        <w:rPr>
          <w:rFonts w:hint="eastAsia"/>
        </w:rPr>
        <w:t>　　　　1.2.3 真空管光伏热 （PVT） 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全球不同应用光伏热系统销售额增长趋势2020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光伏热系统行业背景、发展历史、现状及趋势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光伏热系统行业目前现状分析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光伏热系统发展趋势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全球光伏热系统总体规模分析</w:t>
      </w:r>
      <w:r>
        <w:rPr>
          <w:rFonts w:hint="eastAsia"/>
        </w:rPr>
        <w:br/>
      </w:r>
      <w:r>
        <w:rPr>
          <w:rFonts w:hint="eastAsia"/>
        </w:rPr>
        <w:t>　　2.1 全球光伏热系统供需现状及预测（2020-2031）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全球光伏热系统产能、产量、产能利用率及发展趋势（2020-2031）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全球光伏热系统产量、需求量及发展趋势（2020-2031）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全球主要地区光伏热系统产量及发展趋势（2020-2031）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全球主要地区光伏热系统产量（2020-2025）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全球主要地区光伏热系统产量（2026-2031）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全球主要地区光伏热系统产量市场份额（2020-2031）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中国光伏热系统供需现状及预测（2020-2031）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中国光伏热系统产能、产量、产能利用率及发展趋势（2020-2031）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中国光伏热系统产量、市场需求量及发展趋势（2020-2031）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全球光伏热系统销量及销售额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全球市场光伏热系统销售额（2020-2031）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全球市场光伏热系统销量（2020-2031）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全球市场光伏热系统价格趋势（2020-2031）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全球光伏热系统主要地区分析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全球主要地区光伏热系统市场规模分析：2020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全球主要地区光伏热系统销售收入及市场份额（2020-2025年）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全球主要地区光伏热系统销售收入预测（2026-2031年）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全球主要地区光伏热系统销量分析：2020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全球主要地区光伏热系统销量及市场份额（2020-2025年）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全球主要地区光伏热系统销量及市场份额预测（2026-2031）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东南亚市场光伏热系统销量、收入及增长率（2020-2031）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印度市场光伏热系统销量、收入及增长率（2020-2031）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全球市场主要厂商光伏热系统产能市场份额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全球市场主要厂商光伏热系统销量（2020-2025）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全球市场主要厂商光伏热系统销量（2020-2025）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全球市场主要厂商光伏热系统销售收入（2020-2025）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全球市场主要厂商光伏热系统销售价格（2020-2025）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2024年全球主要生产商光伏热系统收入排名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中国市场主要厂商光伏热系统销量（2020-2025）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中国市场主要厂商光伏热系统销量（2020-2025）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中国市场主要厂商光伏热系统销售收入（2020-2025）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2024年中国主要生产商光伏热系统收入排名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中国市场主要厂商光伏热系统销售价格（2020-2025）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全球主要厂商光伏热系统总部及产地分布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全球主要厂商成立时间及光伏热系统商业化日期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全球主要厂商光伏热系统产品类型及应用</w:t>
      </w:r>
      <w:r>
        <w:rPr>
          <w:rFonts w:hint="eastAsia"/>
        </w:rPr>
        <w:br/>
      </w:r>
      <w:r>
        <w:rPr>
          <w:rFonts w:hint="eastAsia"/>
        </w:rPr>
        <w:t>　　4.7 光伏热系统行业集中度、竞争程度分析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光伏热系统行业集中度分析：2024年全球Top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不同产品类型光伏热系统分析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全球不同产品类型光伏热系统销量（2020-2031）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全球不同产品类型光伏热系统销量预测（2026-2031）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全球不同产品类型光伏热系统收入（2020-2031）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全球不同产品类型光伏热系统收入预测（2026-2031）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全球不同产品类型光伏热系统价格走势（2020-2031）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不同应用光伏热系统分析</w:t>
      </w:r>
      <w:r>
        <w:rPr>
          <w:rFonts w:hint="eastAsia"/>
        </w:rPr>
        <w:br/>
      </w:r>
      <w:r>
        <w:rPr>
          <w:rFonts w:hint="eastAsia"/>
        </w:rPr>
        <w:t>　　7.1 全球不同应用光伏热系统销量（2020-2031）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全球不同应用光伏热系统销量预测（2026-2031）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全球不同应用光伏热系统收入（2020-2031）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全球不同应用光伏热系统收入预测（2026-2031）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全球不同应用光伏热系统价格走势（2020-2031）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光伏热系统产业链分析</w:t>
      </w:r>
      <w:r>
        <w:rPr>
          <w:rFonts w:hint="eastAsia"/>
        </w:rPr>
        <w:br/>
      </w:r>
      <w:r>
        <w:rPr>
          <w:rFonts w:hint="eastAsia"/>
        </w:rPr>
        <w:t>　　8.2 光伏热系统工艺制造技术分析</w:t>
      </w:r>
      <w:r>
        <w:rPr>
          <w:rFonts w:hint="eastAsia"/>
        </w:rPr>
        <w:br/>
      </w:r>
      <w:r>
        <w:rPr>
          <w:rFonts w:hint="eastAsia"/>
        </w:rPr>
        <w:t>　　8.3 光伏热系统产业上游供应分析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光伏热系统下游客户分析</w:t>
      </w:r>
      <w:r>
        <w:rPr>
          <w:rFonts w:hint="eastAsia"/>
        </w:rPr>
        <w:br/>
      </w:r>
      <w:r>
        <w:rPr>
          <w:rFonts w:hint="eastAsia"/>
        </w:rPr>
        <w:t>　　8.5 光伏热系统销售渠道分析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光伏热系统行业发展机遇及主要驱动因素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光伏热系统行业发展面临的风险</w:t>
      </w:r>
      <w:r>
        <w:rPr>
          <w:rFonts w:hint="eastAsia"/>
        </w:rPr>
        <w:br/>
      </w:r>
      <w:r>
        <w:rPr>
          <w:rFonts w:hint="eastAsia"/>
        </w:rPr>
        <w:t>　　9.3 光伏热系统行业政策分析</w:t>
      </w:r>
      <w:r>
        <w:rPr>
          <w:rFonts w:hint="eastAsia"/>
        </w:rPr>
        <w:br/>
      </w:r>
      <w:r>
        <w:rPr>
          <w:rFonts w:hint="eastAsia"/>
        </w:rPr>
        <w:t>　　9.4 光伏热系统中国企业SWOT分析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全球不同产品类型光伏热系统销售额增长（CAGR）趋势2020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光伏热系统行业目前发展现状</w:t>
      </w:r>
      <w:r>
        <w:rPr>
          <w:rFonts w:hint="eastAsia"/>
        </w:rPr>
        <w:br/>
      </w:r>
      <w:r>
        <w:rPr>
          <w:rFonts w:hint="eastAsia"/>
        </w:rPr>
        <w:t>　　表 4： 光伏热系统发展趋势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全球主要地区光伏热系统产量增速（CAGR）：（2020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全球主要地区光伏热系统产量（2020-2025）&amp;（千件）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全球主要地区光伏热系统产量（2026-2031）&amp;（千件）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全球主要地区光伏热系统产量市场份额（2020-2025）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全球主要地区光伏热系统产量（2026-2031）&amp;（千件）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全球主要地区光伏热系统销售收入增速：（2020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全球主要地区光伏热系统收入（2026-2031）&amp;（百万美元）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全球主要地区光伏热系统收入市场份额（2026-2031）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全球主要地区光伏热系统销量（千件）：2020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全球主要地区光伏热系统销量（2020-2025）&amp;（千件）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全球主要地区光伏热系统销量市场份额（2020-2025）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全球主要地区光伏热系统销量（2026-2031）&amp;（千件）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全球主要地区光伏热系统销量份额（2026-2031）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全球市场主要厂商光伏热系统产能（2024-2025）&amp;（千件）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全球市场主要厂商光伏热系统销量（2020-2025）&amp;（千件）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全球市场主要厂商光伏热系统销售价格（2020-2025）&amp;（美元/件）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2024年全球主要生产商光伏热系统收入排名（百万美元）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中国市场主要厂商光伏热系统销量（2020-2025）&amp;（千件）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2024年中国主要生产商光伏热系统收入排名（百万美元）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中国市场主要厂商光伏热系统销售价格（2020-2025）&amp;（美元/件）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全球主要厂商光伏热系统总部及产地分布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全球主要厂商成立时间及光伏热系统商业化日期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全球主要厂商光伏热系统产品类型及应用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光伏热系统生产基地、销售区域、竞争对手及市场地位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光伏热系统产品规格、参数及市场应用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光伏热系统销量（千件）、收入（百万美元）、价格（美元/件）及毛利率（2020-2025）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全球不同产品类型光伏热系统销量（2020-2025年）&amp;（千件）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全球不同产品类型光伏热系统销量市场份额（2020-2025）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全球不同产品类型光伏热系统销量预测（2026-2031）&amp;（千件）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全球市场不同产品类型光伏热系统销量市场份额预测（2026-2031）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全球不同产品类型光伏热系统收入（2020-2025年）&amp;（百万美元）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全球不同产品类型光伏热系统收入市场份额（2020-2025）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全球不同产品类型光伏热系统收入预测（2026-2031）&amp;（百万美元）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全球不同产品类型光伏热系统收入市场份额预测（2026-2031）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全球不同应用光伏热系统销量（2020-2025年）&amp;（千件）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全球不同应用光伏热系统销量市场份额（2020-2025）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全球不同应用光伏热系统销量预测（2026-2031）&amp;（千件）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全球市场不同应用光伏热系统销量市场份额预测（2026-2031）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全球不同应用光伏热系统收入（2020-2025年）&amp;（百万美元）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全球不同应用光伏热系统收入市场份额（2020-2025）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全球不同应用光伏热系统收入预测（2026-2031）&amp;（百万美元）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全球不同应用光伏热系统收入市场份额预测（2026-2031）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光伏热系统上游原料供应商及联系方式列表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光伏热系统典型客户列表</w:t>
      </w:r>
      <w:r>
        <w:rPr>
          <w:rFonts w:hint="eastAsia"/>
        </w:rPr>
        <w:br/>
      </w:r>
      <w:r>
        <w:rPr>
          <w:rFonts w:hint="eastAsia"/>
        </w:rPr>
        <w:t>　　表 136： 光伏热系统主要销售模式及销售渠道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光伏热系统行业发展机遇及主要驱动因素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光伏热系统行业发展面临的风险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光伏热系统行业政策分析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全球不同产品类型光伏热系统销售额2020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全球不同产品类型光伏热系统市场份额2024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平板光伏热 （PVT） 系统产品图片</w:t>
      </w:r>
      <w:r>
        <w:rPr>
          <w:rFonts w:hint="eastAsia"/>
        </w:rPr>
        <w:br/>
      </w:r>
      <w:r>
        <w:rPr>
          <w:rFonts w:hint="eastAsia"/>
        </w:rPr>
        <w:t>　　图 5： 真空管光伏热 （PVT） 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全球不同应用光伏热系统市场份额2024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全球光伏热系统产能、产量、产能利用率及发展趋势（2020-2031）&amp;（千件）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全球光伏热系统产量、需求量及发展趋势（2020-2031）&amp;（千件）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全球主要地区光伏热系统产量（2020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全球主要地区光伏热系统产量市场份额（2020-2031）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中国光伏热系统产能、产量、产能利用率及发展趋势（2020-2031）&amp;（千件）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中国光伏热系统产量、市场需求量及发展趋势（2020-2031）&amp;（千件）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全球光伏热系统市场销售额及增长率：（2020-2031）&amp;（百万美元）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全球市场光伏热系统市场规模：2020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全球市场光伏热系统价格趋势（2020-2031）&amp;（美元/件）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全球主要地区光伏热系统销售收入（2020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全球主要地区光伏热系统销售收入市场份额（2020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北美市场光伏热系统收入及增长率（2020-2031）&amp;（百万美元）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欧洲市场光伏热系统收入及增长率（2020-2031）&amp;（百万美元）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中国市场光伏热系统收入及增长率（2020-2031）&amp;（百万美元）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日本市场光伏热系统收入及增长率（2020-2031）&amp;（百万美元）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东南亚市场光伏热系统收入及增长率（2020-2031）&amp;（百万美元）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印度市场光伏热系统销量及增长率（2020-2031）&amp;（千件）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印度市场光伏热系统收入及增长率（2020-2031）&amp;（百万美元）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2024年全球市场主要厂商光伏热系统销量市场份额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2024年全球市场主要厂商光伏热系统收入市场份额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2024年中国市场主要厂商光伏热系统销量市场份额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2024年中国市场主要厂商光伏热系统收入市场份额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2024年全球前五大生产商光伏热系统市场份额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2024年全球光伏热系统第一梯队、第二梯队和第三梯队厂商及市场份额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全球不同产品类型光伏热系统价格走势（2020-2031）&amp;（美元/件）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全球不同应用光伏热系统价格走势（2020-2031）&amp;（美元/件）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光伏热系统产业链</w:t>
      </w:r>
      <w:r>
        <w:rPr>
          <w:rFonts w:hint="eastAsia"/>
        </w:rPr>
        <w:br/>
      </w:r>
      <w:r>
        <w:rPr>
          <w:rFonts w:hint="eastAsia"/>
        </w:rPr>
        <w:t>　　图 46： 光伏热系统中国企业SWOT分析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10266286a47ba" w:history="1">
        <w:r>
          <w:rPr>
            <w:rStyle w:val="Hyperlink"/>
          </w:rPr>
          <w:t>2025-2031年全球与中国光伏热系统行业现状调研及前景趋势报告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10266286a47ba" w:history="1">
        <w:r>
          <w:rPr>
            <w:rStyle w:val="Hyperlink"/>
          </w:rPr>
          <w:t>https://www.20087.com/5/20/GuangFuReXiTongShiChangQianJingFenXi.html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75072db9e40d0" w:history="1">
      <w:r>
        <w:rPr>
          <w:rStyle w:val="Hyperlink"/>
        </w:rPr>
        <w:t>2025-2031年全球与中国光伏热系统行业现状调研及前景趋势报告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uangFuReXiTongShiChangQianJingFenXi.html" TargetMode="External" Id="Rfe910266286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uangFuReXiTongShiChangQianJingFenXi.html" TargetMode="External" Id="R52e75072db9e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2025-01-28T23:28:39Z</dcterms:created>
  <dcterms:modified xsi:type="dcterms:W3CDTF">2025-01-29T00:28:39Z</dcterms:modified>
  <dc:subject>2025-2031年全球与中国光伏热系统行业现状调研及前景趋势报告</dc:subject>
  <dc:title>2025-2031年全球与中国光伏热系统行业现状调研及前景趋势报告</dc:title>
  <cp:keywords>2025-2031年全球与中国光伏热系统行业现状调研及前景趋势报告</cp:keywords>
  <dc:description>2025-2031年全球与中国光伏热系统行业现状调研及前景趋势报告</dc:description>
</cp:coreProperties>
</file>