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1cc3abf614289" w:history="1">
              <w:r>
                <w:rPr>
                  <w:rStyle w:val="Hyperlink"/>
                </w:rPr>
                <w:t>2025-2031年中国冷轧不锈钢市场深度调查分析及发展前景研究报告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1cc3abf614289" w:history="1">
              <w:r>
                <w:rPr>
                  <w:rStyle w:val="Hyperlink"/>
                </w:rPr>
                <w:t>2025-2031年中国冷轧不锈钢市场深度调查分析及发展前景研究报告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1cc3abf614289" w:history="1">
                <w:r>
                  <w:rPr>
                    <w:rStyle w:val="Hyperlink"/>
                  </w:rPr>
                  <w:t>https://www.20087.com/5/10/LengYaBuXiuGangChanYeXianZhuangY.html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耐腐蚀性和机械性能，在建筑、厨具、汽车制造等多个行业中得到广泛应用。近年来，随着生产工艺的不断优化，冷轧不锈钢的品种更加丰富，厚度和宽度范围更广，表面处理技术也更加多样化。同时，行业内的企业也在积极开发更高强度和更好成型性的不锈钢材料。</w:t>
      </w:r>
      <w:r>
        <w:rPr>
          <w:rFonts w:hint="eastAsia"/>
        </w:rPr>
        <w:br/>
      </w:r>
      <w:r>
        <w:rPr>
          <w:rFonts w:hint="eastAsia"/>
        </w:rPr>
        <w:t>　　未来，冷轧不锈钢将更加注重材料性能的提升和应用领域的拓展。随着材料科学的进步，冷轧不锈钢将具备更高的强度、更好的耐蚀性以及更低的成本。同时，随着环保要求的提高，开发环保型的不锈钢材料将成为趋势，如使用再生材料或减少有害元素的添加。此外，随着新能源和高科技产业的发展，冷轧不锈钢的应用领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1cc3abf614289" w:history="1">
        <w:r>
          <w:rPr>
            <w:rStyle w:val="Hyperlink"/>
          </w:rPr>
          <w:t>2025-2031年中国冷轧不锈钢市场深度调查分析及发展前景研究报告</w:t>
        </w:r>
      </w:hyperlink>
      <w:r>
        <w:rPr>
          <w:rFonts w:hint="eastAsia"/>
        </w:rPr>
        <w:t>》基于多年市场监测与行业研究，全面分析了冷轧不锈钢行业的现状、市场需求及市场规模，详细解读了冷轧不锈钢产业链结构、价格趋势及细分市场特点。报告科学预测了行业前景与发展方向，重点剖析了品牌竞争格局、市场集中度及主要企业的经营表现，并通过SWOT分析揭示了冷轧不锈钢行业机遇与风险。为投资者和决策者提供专业、客观的战略建议，是把握冷轧不锈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冷轧不锈钢行业界定</w:t>
      </w:r>
      <w:r>
        <w:rPr>
          <w:rFonts w:hint="eastAsia"/>
        </w:rPr>
        <w:br/>
      </w:r>
      <w:r>
        <w:rPr>
          <w:rFonts w:hint="eastAsia"/>
        </w:rPr>
        <w:t>　　第一节 冷轧不锈钢行业定义</w:t>
      </w:r>
      <w:r>
        <w:rPr>
          <w:rFonts w:hint="eastAsia"/>
        </w:rPr>
        <w:br/>
      </w:r>
      <w:r>
        <w:rPr>
          <w:rFonts w:hint="eastAsia"/>
        </w:rPr>
        <w:t>　　第二节 冷轧不锈钢行业特点分析</w:t>
      </w:r>
      <w:r>
        <w:rPr>
          <w:rFonts w:hint="eastAsia"/>
        </w:rPr>
        <w:br/>
      </w:r>
      <w:r>
        <w:rPr>
          <w:rFonts w:hint="eastAsia"/>
        </w:rPr>
        <w:t>　　第三节 冷轧不锈钢行业发展历程</w:t>
      </w:r>
      <w:r>
        <w:rPr>
          <w:rFonts w:hint="eastAsia"/>
        </w:rPr>
        <w:br/>
      </w:r>
      <w:r>
        <w:rPr>
          <w:rFonts w:hint="eastAsia"/>
        </w:rPr>
        <w:t>　　第四节 冷轧不锈钢产业链分析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国际冷轧不锈钢行业发展态势分析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国际冷轧不锈钢行业总体情况</w:t>
      </w:r>
      <w:r>
        <w:rPr>
          <w:rFonts w:hint="eastAsia"/>
        </w:rPr>
        <w:br/>
      </w:r>
      <w:r>
        <w:rPr>
          <w:rFonts w:hint="eastAsia"/>
        </w:rPr>
        <w:t>　　第二节 冷轧不锈钢行业重点市场分析</w:t>
      </w:r>
      <w:r>
        <w:rPr>
          <w:rFonts w:hint="eastAsia"/>
        </w:rPr>
        <w:br/>
      </w:r>
      <w:r>
        <w:rPr>
          <w:rFonts w:hint="eastAsia"/>
        </w:rPr>
        <w:t>　　第三节 国际冷轧不锈钢行业发展前景预测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一、冷轧不锈钢行业相关政策</w:t>
      </w:r>
      <w:r>
        <w:rPr>
          <w:rFonts w:hint="eastAsia"/>
        </w:rPr>
        <w:br/>
      </w:r>
      <w:r>
        <w:rPr>
          <w:rFonts w:hint="eastAsia"/>
        </w:rPr>
        <w:t>　　　　二、冷轧不锈钢行业相关标准</w:t>
      </w:r>
      <w:r>
        <w:rPr>
          <w:rFonts w:hint="eastAsia"/>
        </w:rPr>
        <w:br/>
      </w:r>
      <w:r>
        <w:rPr>
          <w:rFonts w:hint="eastAsia"/>
        </w:rPr>
        <w:t>　　第三节 冷轧不锈钢行业技术环境分析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冷轧不锈钢行业技术发展现状及趋势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当前我国冷轧不锈钢技术发展现状</w:t>
      </w:r>
      <w:r>
        <w:rPr>
          <w:rFonts w:hint="eastAsia"/>
        </w:rPr>
        <w:br/>
      </w:r>
      <w:r>
        <w:rPr>
          <w:rFonts w:hint="eastAsia"/>
        </w:rPr>
        <w:t>　　第二节 中外冷轧不锈钢技术差距及产生差距的主要原因分析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提高我国冷轧不锈钢技术的对策</w:t>
      </w:r>
      <w:r>
        <w:rPr>
          <w:rFonts w:hint="eastAsia"/>
        </w:rPr>
        <w:br/>
      </w:r>
      <w:r>
        <w:rPr>
          <w:rFonts w:hint="eastAsia"/>
        </w:rPr>
        <w:t>　　第四节 我国冷轧不锈钢研发、设计发展趋势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中国冷轧不锈钢行业盈利情况分析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中国冷轧不锈钢行业市场需求状况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二、冷轧不锈钢行业市场需求特点分析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中国冷轧不锈钢行业市场供给状况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一、2020-2025年冷轧不锈钢行业市场供给情况</w:t>
      </w:r>
      <w:r>
        <w:rPr>
          <w:rFonts w:hint="eastAsia"/>
        </w:rPr>
        <w:br/>
      </w:r>
      <w:r>
        <w:rPr>
          <w:rFonts w:hint="eastAsia"/>
        </w:rPr>
        <w:t>　　　　二、冷轧不锈钢行业市场供给特点分析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三、2025-2031年冷轧不锈钢行业市场供给预测</w:t>
      </w:r>
      <w:r>
        <w:rPr>
          <w:rFonts w:hint="eastAsia"/>
        </w:rPr>
        <w:br/>
      </w:r>
      <w:r>
        <w:rPr>
          <w:rFonts w:hint="eastAsia"/>
        </w:rPr>
        <w:t>　　第五节 冷轧不锈钢行业市场供需平衡状况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冷轧不锈钢行业出口情况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冷轧不锈钢行业进口情况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一、2020-2025年冷轧不锈钢行业进口情况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冷轧不锈钢行业进出口面临的挑战及对策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冷轧不锈钢行业细分市场调研分析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宽幅冷轧不锈钢板带市场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精密冷轧不锈钢板带市场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中国冷轧不锈钢行业重点区域市场分析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冷轧不锈钢行业区域市场分布情况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A地区市场分析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B地区市场分析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中国冷轧不锈钢行业产品价格监测</w:t>
      </w:r>
      <w:r>
        <w:rPr>
          <w:rFonts w:hint="eastAsia"/>
        </w:rPr>
        <w:br/>
      </w:r>
      <w:r>
        <w:rPr>
          <w:rFonts w:hint="eastAsia"/>
        </w:rPr>
        <w:t>　　　　一、冷轧不锈钢市场价格特征</w:t>
      </w:r>
      <w:r>
        <w:rPr>
          <w:rFonts w:hint="eastAsia"/>
        </w:rPr>
        <w:br/>
      </w:r>
      <w:r>
        <w:rPr>
          <w:rFonts w:hint="eastAsia"/>
        </w:rPr>
        <w:t>　　　　二、当前冷轧不锈钢市场价格评述</w:t>
      </w:r>
      <w:r>
        <w:rPr>
          <w:rFonts w:hint="eastAsia"/>
        </w:rPr>
        <w:br/>
      </w:r>
      <w:r>
        <w:rPr>
          <w:rFonts w:hint="eastAsia"/>
        </w:rPr>
        <w:t>　　　　三、影响冷轧不锈钢市场价格因素分析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四、未来冷轧不锈钢市场价格走势预测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近四年冷轧不锈钢行业重点企业发展调研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上海实达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二、冷轧不锈钢企业产品结构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甬金科技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宁波奇亿</w:t>
      </w:r>
      <w:r>
        <w:rPr>
          <w:rFonts w:hint="eastAsia"/>
        </w:rPr>
        <w:br/>
      </w:r>
      <w:r>
        <w:rPr>
          <w:rFonts w:hint="eastAsia"/>
        </w:rPr>
        <w:t>　　　　一、冷轧不锈钢企业概述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太钢不锈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四、冷轧不锈钢企业发展战略</w:t>
      </w:r>
      <w:r>
        <w:rPr>
          <w:rFonts w:hint="eastAsia"/>
        </w:rPr>
        <w:br/>
      </w:r>
      <w:r>
        <w:rPr>
          <w:rFonts w:hint="eastAsia"/>
        </w:rPr>
        <w:t>　　第五节 宝钢不锈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三、冷轧不锈钢企业经营情况分析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张家港浦项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三、冷轧不锈钢企业经营情况分析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冷轧不锈钢行业风险及对策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2025-2031年冷轧不锈钢行业投资特性分析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一、冷轧不锈钢行业进入壁垒</w:t>
      </w:r>
      <w:r>
        <w:rPr>
          <w:rFonts w:hint="eastAsia"/>
        </w:rPr>
        <w:br/>
      </w:r>
      <w:r>
        <w:rPr>
          <w:rFonts w:hint="eastAsia"/>
        </w:rPr>
        <w:t>　　　　二、冷轧不锈钢行业盈利模式</w:t>
      </w:r>
      <w:r>
        <w:rPr>
          <w:rFonts w:hint="eastAsia"/>
        </w:rPr>
        <w:br/>
      </w:r>
      <w:r>
        <w:rPr>
          <w:rFonts w:hint="eastAsia"/>
        </w:rPr>
        <w:t>　　　　三、冷轧不锈钢行业盈利因素</w:t>
      </w:r>
      <w:r>
        <w:rPr>
          <w:rFonts w:hint="eastAsia"/>
        </w:rPr>
        <w:br/>
      </w:r>
      <w:r>
        <w:rPr>
          <w:rFonts w:hint="eastAsia"/>
        </w:rPr>
        <w:t>　　第三节 冷轧不锈钢行业“波特五力模型”分析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2025-2031年冷轧不锈钢行业风险及对策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冷轧不锈钢行业发展及竞争策略分析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2025-2031年冷轧不锈钢行业发展战略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2025-2031年冷轧不锈钢企业竞争策略分析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一、提高我国冷轧不锈钢企业核心竞争力的对策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二、影响冷轧不锈钢企业核心竞争力的因素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三、提高冷轧不锈钢企业竞争力的策略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对我国冷轧不锈钢品牌的战略思考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二、我国冷轧不锈钢企业的品牌战略</w:t>
      </w:r>
      <w:r>
        <w:rPr>
          <w:rFonts w:hint="eastAsia"/>
        </w:rPr>
        <w:br/>
      </w:r>
      <w:r>
        <w:rPr>
          <w:rFonts w:hint="eastAsia"/>
        </w:rPr>
        <w:t>　　　　三、冷轧不锈钢品牌战略管理的策略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冷轧不锈钢行业发展前景及投资建议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2025-2031年冷轧不锈钢行业市场前景展望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2025-2031年冷轧不锈钢行业融资环境分析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冷轧不锈钢项目投资建议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三、冷轧不锈钢项目注意事项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中.智林.－冷轧不锈钢行业重点客户战略实施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1cc3abf614289" w:history="1">
        <w:r>
          <w:rPr>
            <w:rStyle w:val="Hyperlink"/>
          </w:rPr>
          <w:t>2025-2031年中国冷轧不锈钢市场深度调查分析及发展前景研究报告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1cc3abf614289" w:history="1">
        <w:r>
          <w:rPr>
            <w:rStyle w:val="Hyperlink"/>
          </w:rPr>
          <w:t>https://www.20087.com/5/10/LengYaBuXiuGangChanYeXianZhuangY.html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d74eeeb424ca5" w:history="1">
      <w:r>
        <w:rPr>
          <w:rStyle w:val="Hyperlink"/>
        </w:rPr>
        <w:t>2025-2031年中国冷轧不锈钢市场深度调查分析及发展前景研究报告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engYaBuXiuGangChanYeXianZhuangY.html" TargetMode="External" Id="R0ac1cc3abf61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engYaBuXiuGangChanYeXianZhuangY.html" TargetMode="External" Id="Raa7d74eeeb42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2024-12-26T08:18:00Z</dcterms:created>
  <dcterms:modified xsi:type="dcterms:W3CDTF">2024-12-26T09:18:00Z</dcterms:modified>
  <dc:subject>2025-2031年中国冷轧不锈钢市场深度调查分析及发展前景研究报告</dc:subject>
  <dc:title>2025-2031年中国冷轧不锈钢市场深度调查分析及发展前景研究报告</dc:title>
  <cp:keywords>2025-2031年中国冷轧不锈钢市场深度调查分析及发展前景研究报告</cp:keywords>
  <dc:description>2025-2031年中国冷轧不锈钢市场深度调查分析及发展前景研究报告</dc:description>
</cp:coreProperties>
</file>