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f5924d4654f17" w:history="1">
              <w:r>
                <w:rPr>
                  <w:rStyle w:val="Hyperlink"/>
                </w:rPr>
                <w:t>全球与中国挤出型3D打印材料发展现状及前景趋势预测报告（2025-2031年）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f5924d4654f17" w:history="1">
              <w:r>
                <w:rPr>
                  <w:rStyle w:val="Hyperlink"/>
                </w:rPr>
                <w:t>全球与中国挤出型3D打印材料发展现状及前景趋势预测报告（2025-2031年）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f5924d4654f17" w:history="1">
                <w:r>
                  <w:rPr>
                    <w:rStyle w:val="Hyperlink"/>
                  </w:rPr>
                  <w:t>https://www.20087.com/5/90/JiChuXing3DDaYinCaiLiaoHangYeQianJingQuShi.html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型3D打印材料市场随着3D打印技术的广泛应用而迅速发展，涵盖了塑料、金属、陶瓷和生物材料等多种类型。目前，FDM/FFF（熔融沉积建模）是最常见的3D打印技术之一，它依赖于挤出型材料来构建复杂结构。随着材料科学的进步，3D打印材料的性能和可用性不断提高，拓宽了3D打印的应用范围。</w:t>
      </w:r>
      <w:r>
        <w:rPr>
          <w:rFonts w:hint="eastAsia"/>
        </w:rPr>
        <w:br/>
      </w:r>
      <w:r>
        <w:rPr>
          <w:rFonts w:hint="eastAsia"/>
        </w:rPr>
        <w:t>　　未来，挤出型3D打印材料将更加多元化和功能化。随着纳米技术和复合材料的发展，新型3D打印材料将具备更高的强度、韧性和耐热性，满足航空航天、汽车和医疗等领域的特殊需求。同时，生物可降解和生物相容性材料的开发，将推动3D打印在生物医学和环保领域的应用。此外，智能材料，如形状记忆合金和自愈合聚合物，将赋予3D打印制品新的特性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f5924d4654f17" w:history="1">
        <w:r>
          <w:rPr>
            <w:rStyle w:val="Hyperlink"/>
          </w:rPr>
          <w:t>全球与中国挤出型3D打印材料发展现状及前景趋势预测报告（2025-2031年）</w:t>
        </w:r>
      </w:hyperlink>
      <w:r>
        <w:rPr>
          <w:rFonts w:hint="eastAsia"/>
        </w:rPr>
        <w:t>》依托行业权威数据及长期市场监测信息，系统分析了挤出型3D打印材料行业的市场规模、供需关系、竞争格局及重点企业经营状况，并结合挤出型3D打印材料行业发展现状，科学预测了挤出型3D打印材料市场前景与技术发展方向。报告通过SWOT分析，揭示了挤出型3D打印材料行业机遇与潜在风险，为投资者提供了全面的现状分析与前景评估，助力挖掘投资价值并优化决策。同时，报告从投资、生产及营销等角度提出可行性建议，为挤出型3D打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中国挤出型3D打印材料概述</w:t>
      </w:r>
      <w:r>
        <w:rPr>
          <w:rFonts w:hint="eastAsia"/>
        </w:rPr>
        <w:br/>
      </w:r>
      <w:r>
        <w:rPr>
          <w:rFonts w:hint="eastAsia"/>
        </w:rPr>
        <w:t>　　第一节 挤出型3D打印材料行业定义</w:t>
      </w:r>
      <w:r>
        <w:rPr>
          <w:rFonts w:hint="eastAsia"/>
        </w:rPr>
        <w:br/>
      </w:r>
      <w:r>
        <w:rPr>
          <w:rFonts w:hint="eastAsia"/>
        </w:rPr>
        <w:t>　　第二节 挤出型3D打印材料行业发展特性</w:t>
      </w:r>
      <w:r>
        <w:rPr>
          <w:rFonts w:hint="eastAsia"/>
        </w:rPr>
        <w:br/>
      </w:r>
      <w:r>
        <w:rPr>
          <w:rFonts w:hint="eastAsia"/>
        </w:rPr>
        <w:t>　　第三节 挤出型3D打印材料产业链分析</w:t>
      </w:r>
      <w:r>
        <w:rPr>
          <w:rFonts w:hint="eastAsia"/>
        </w:rPr>
        <w:br/>
      </w:r>
      <w:r>
        <w:rPr>
          <w:rFonts w:hint="eastAsia"/>
        </w:rPr>
        <w:t>　　第四节 挤出型3D打印材料行业生命周期分析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2024-2025年全球主要挤出型3D打印材料市场发展概况</w:t>
      </w:r>
      <w:r>
        <w:rPr>
          <w:rFonts w:hint="eastAsia"/>
        </w:rPr>
        <w:br/>
      </w:r>
      <w:r>
        <w:rPr>
          <w:rFonts w:hint="eastAsia"/>
        </w:rPr>
        <w:t>　　第一节 全球挤出型3D打印材料市场发展分析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欧洲地区主要国家挤出型3D打印材料市场概况</w:t>
      </w:r>
      <w:r>
        <w:rPr>
          <w:rFonts w:hint="eastAsia"/>
        </w:rPr>
        <w:br/>
      </w:r>
      <w:r>
        <w:rPr>
          <w:rFonts w:hint="eastAsia"/>
        </w:rPr>
        <w:t>　　第三节 北美地区挤出型3D打印材料市场概况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亚洲地区主要国家挤出型3D打印材料市场概况</w:t>
      </w:r>
      <w:r>
        <w:rPr>
          <w:rFonts w:hint="eastAsia"/>
        </w:rPr>
        <w:br/>
      </w:r>
      <w:r>
        <w:rPr>
          <w:rFonts w:hint="eastAsia"/>
        </w:rPr>
        <w:t>　　第五节 全球挤出型3D打印材料市场发展预测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2024-2025年中国挤出型3D打印材料发展环境分析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挤出型3D打印材料行业相关政策、标准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挤出型3D打印材料行业相关发展规划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2024-2025年中国挤出型3D打印材料技术发展分析</w:t>
      </w:r>
      <w:r>
        <w:rPr>
          <w:rFonts w:hint="eastAsia"/>
        </w:rPr>
        <w:br/>
      </w:r>
      <w:r>
        <w:rPr>
          <w:rFonts w:hint="eastAsia"/>
        </w:rPr>
        <w:t>　　第一节 当前挤出型3D打印材料技术发展现状分析</w:t>
      </w:r>
      <w:r>
        <w:rPr>
          <w:rFonts w:hint="eastAsia"/>
        </w:rPr>
        <w:br/>
      </w:r>
      <w:r>
        <w:rPr>
          <w:rFonts w:hint="eastAsia"/>
        </w:rPr>
        <w:t>　　第二节 挤出型3D打印材料生产中需注意的问题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挤出型3D打印材料行业主要技术发展趋势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2024-2025年挤出型3D打印材料市场特性分析</w:t>
      </w:r>
      <w:r>
        <w:rPr>
          <w:rFonts w:hint="eastAsia"/>
        </w:rPr>
        <w:br/>
      </w:r>
      <w:r>
        <w:rPr>
          <w:rFonts w:hint="eastAsia"/>
        </w:rPr>
        <w:t>　　第一节 挤出型3D打印材料行业集中度分析</w:t>
      </w:r>
      <w:r>
        <w:rPr>
          <w:rFonts w:hint="eastAsia"/>
        </w:rPr>
        <w:br/>
      </w:r>
      <w:r>
        <w:rPr>
          <w:rFonts w:hint="eastAsia"/>
        </w:rPr>
        <w:t>　　第二节 挤出型3D打印材料行业SWOT分析</w:t>
      </w:r>
      <w:r>
        <w:rPr>
          <w:rFonts w:hint="eastAsia"/>
        </w:rPr>
        <w:br/>
      </w:r>
      <w:r>
        <w:rPr>
          <w:rFonts w:hint="eastAsia"/>
        </w:rPr>
        <w:t>　　　　一、挤出型3D打印材料行业优势</w:t>
      </w:r>
      <w:r>
        <w:rPr>
          <w:rFonts w:hint="eastAsia"/>
        </w:rPr>
        <w:br/>
      </w:r>
      <w:r>
        <w:rPr>
          <w:rFonts w:hint="eastAsia"/>
        </w:rPr>
        <w:t>　　　　二、挤出型3D打印材料行业劣势</w:t>
      </w:r>
      <w:r>
        <w:rPr>
          <w:rFonts w:hint="eastAsia"/>
        </w:rPr>
        <w:br/>
      </w:r>
      <w:r>
        <w:rPr>
          <w:rFonts w:hint="eastAsia"/>
        </w:rPr>
        <w:t>　　　　三、挤出型3D打印材料行业机会</w:t>
      </w:r>
      <w:r>
        <w:rPr>
          <w:rFonts w:hint="eastAsia"/>
        </w:rPr>
        <w:br/>
      </w:r>
      <w:r>
        <w:rPr>
          <w:rFonts w:hint="eastAsia"/>
        </w:rPr>
        <w:t>　　　　四、挤出型3D打印材料行业风险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中国挤出型3D打印材料发展现状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2024-2025年中国挤出型3D打印材料市场现状分析</w:t>
      </w:r>
      <w:r>
        <w:rPr>
          <w:rFonts w:hint="eastAsia"/>
        </w:rPr>
        <w:br/>
      </w:r>
      <w:r>
        <w:rPr>
          <w:rFonts w:hint="eastAsia"/>
        </w:rPr>
        <w:t>　　第二节 中国挤出型3D打印材料行业产量情况分析及预测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一、挤出型3D打印材料总体产能规模</w:t>
      </w:r>
      <w:r>
        <w:rPr>
          <w:rFonts w:hint="eastAsia"/>
        </w:rPr>
        <w:br/>
      </w:r>
      <w:r>
        <w:rPr>
          <w:rFonts w:hint="eastAsia"/>
        </w:rPr>
        <w:t>　　　　二、挤出型3D打印材料生产区域分布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三、2019-2024年中国挤出型3D打印材料产量统计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四、2025-2031年中国挤出型3D打印材料产量预测</w:t>
      </w:r>
      <w:r>
        <w:rPr>
          <w:rFonts w:hint="eastAsia"/>
        </w:rPr>
        <w:br/>
      </w:r>
      <w:r>
        <w:rPr>
          <w:rFonts w:hint="eastAsia"/>
        </w:rPr>
        <w:t>　　第三节 中国挤出型3D打印材料市场需求分析及预测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一、中国挤出型3D打印材料市场需求特点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二、2019-2024年中国挤出型3D打印材料市场需求量统计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三、2025-2031年中国挤出型3D打印材料市场需求量预测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中国挤出型3D打印材料价格趋势分析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一、2019-2024年中国挤出型3D打印材料市场价格趋势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二、2025-2031年中国挤出型3D打印材料市场价格走势预测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2019-2024年挤出型3D打印材料行业经济运行状况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2019-2024年中国挤出型3D打印材料行业盈利能力分析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2019-2024年中国挤出型3D打印材料行业发展能力分析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2019-2024年挤出型3D打印材料行业偿债能力分析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2019-2024年挤出型3D打印材料制造企业数量分析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2024-2025年挤出型3D打印材料行业上、下游市场分析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挤出型3D打印材料行业上游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挤出型3D打印材料行业下游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中国挤出型3D打印材料行业重点地区发展分析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挤出型3D打印材料行业重点区域市场结构调研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**地区挤出型3D打印材料市场发展分析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**地区挤出型3D打印材料市场发展分析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**地区挤出型3D打印材料市场发展分析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**地区挤出型3D打印材料市场发展分析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**地区挤出型3D打印材料市场发展分析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2019-2024年中国挤出型3D打印材料进出口分析</w:t>
      </w:r>
      <w:r>
        <w:rPr>
          <w:rFonts w:hint="eastAsia"/>
        </w:rPr>
        <w:br/>
      </w:r>
      <w:r>
        <w:rPr>
          <w:rFonts w:hint="eastAsia"/>
        </w:rPr>
        <w:t>　　第一节 挤出型3D打印材料进口情况分析</w:t>
      </w:r>
      <w:r>
        <w:rPr>
          <w:rFonts w:hint="eastAsia"/>
        </w:rPr>
        <w:br/>
      </w:r>
      <w:r>
        <w:rPr>
          <w:rFonts w:hint="eastAsia"/>
        </w:rPr>
        <w:t>　　第二节 挤出型3D打印材料出口情况分析</w:t>
      </w:r>
      <w:r>
        <w:rPr>
          <w:rFonts w:hint="eastAsia"/>
        </w:rPr>
        <w:br/>
      </w:r>
      <w:r>
        <w:rPr>
          <w:rFonts w:hint="eastAsia"/>
        </w:rPr>
        <w:t>　　第三节 影响挤出型3D打印材料进出口因素分析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挤出型3D打印材料行业重点企业竞争力分析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三、企业挤出型3D打印材料经营状况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三、企业挤出型3D打印材料经营状况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三、企业挤出型3D打印材料经营状况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三、企业挤出型3D打印材料经营状况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三、企业挤出型3D打印材料经营状况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三、企业挤出型3D打印材料经营状况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2024-2025年挤出型3D打印材料行业企业经营策略研究分析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挤出型3D打印材料企业多样化经营策略分析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一、挤出型3D打印材料企业多样化经营情况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二、现行挤出型3D打印材料行业多样化经营的方向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大型挤出型3D打印材料企业集团未来发展策略分析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对中小挤出型3D打印材料企业生产经营的建议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挤出型3D打印材料行业投资风险预警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影响挤出型3D打印材料行业发展的主要因素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一、2025年影响挤出型3D打印材料行业运行的有利因素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二、2025年影响挤出型3D打印材料行业运行的稳定因素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三、2025年影响挤出型3D打印材料行业运行的不利因素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四、2025年我国挤出型3D打印材料行业发展面临的挑战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五、2025年我国挤出型3D打印材料行业发展面临的机遇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挤出型3D打印材料行业投资风险预警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一、挤出型3D打印材料行业市场风险预测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二、挤出型3D打印材料行业政策风险预测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三、挤出型3D打印材料行业经营风险预测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四、挤出型3D打印材料行业技术风险预测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五、挤出型3D打印材料行业竞争风险预测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六、挤出型3D打印材料行业其他风险预测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挤出型3D打印材料投资建议</w:t>
      </w:r>
      <w:r>
        <w:rPr>
          <w:rFonts w:hint="eastAsia"/>
        </w:rPr>
        <w:br/>
      </w:r>
      <w:r>
        <w:rPr>
          <w:rFonts w:hint="eastAsia"/>
        </w:rPr>
        <w:t>　　第一节 2025年挤出型3D打印材料市场前景分析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2025年挤出型3D打印材料发展趋势预测</w:t>
      </w:r>
      <w:r>
        <w:rPr>
          <w:rFonts w:hint="eastAsia"/>
        </w:rPr>
        <w:br/>
      </w:r>
      <w:r>
        <w:rPr>
          <w:rFonts w:hint="eastAsia"/>
        </w:rPr>
        <w:t>　　第三节 挤出型3D打印材料行业投资进入壁垒分析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挤出型3D打印材料行业历程</w:t>
      </w:r>
      <w:r>
        <w:rPr>
          <w:rFonts w:hint="eastAsia"/>
        </w:rPr>
        <w:br/>
      </w:r>
      <w:r>
        <w:rPr>
          <w:rFonts w:hint="eastAsia"/>
        </w:rPr>
        <w:t>　　图表 挤出型3D打印材料行业生命周期</w:t>
      </w:r>
      <w:r>
        <w:rPr>
          <w:rFonts w:hint="eastAsia"/>
        </w:rPr>
        <w:br/>
      </w:r>
      <w:r>
        <w:rPr>
          <w:rFonts w:hint="eastAsia"/>
        </w:rPr>
        <w:t>　　图表 挤出型3D打印材料行业产业链分析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2019-2024年挤出型3D打印材料行业市场容量分析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2025年中国挤出型3D打印材料行业需求领域分布格局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2025年中国挤出型3D打印材料进口国家及地区分析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2025年中国挤出型3D打印材料出口国家及地区分析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f5924d4654f17" w:history="1">
        <w:r>
          <w:rPr>
            <w:rStyle w:val="Hyperlink"/>
          </w:rPr>
          <w:t>全球与中国挤出型3D打印材料发展现状及前景趋势预测报告（2025-2031年）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f5924d4654f17" w:history="1">
        <w:r>
          <w:rPr>
            <w:rStyle w:val="Hyperlink"/>
          </w:rPr>
          <w:t>https://www.20087.com/5/90/JiChuXing3DDaYinCaiLiaoHangYeQianJingQuShi.html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热点：3d打印什么材料强度高、挤出型3D打印材料是什么、3d打印贵吗、3d打印材料挤出机、3D打印材料、3d打印挤出率、3d打印机用的材料、材料挤压式3d打印、常用的3d打印材料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2d3ff6a584c38" w:history="1">
      <w:r>
        <w:rPr>
          <w:rStyle w:val="Hyperlink"/>
        </w:rPr>
        <w:t>全球与中国挤出型3D打印材料发展现状及前景趋势预测报告（2025-2031年）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ChuXing3DDaYinCaiLiaoHangYeQianJingQuShi.html" TargetMode="External" Id="Rb04f5924d46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ChuXing3DDaYinCaiLiaoHangYeQianJingQuShi.html" TargetMode="External" Id="Rf892d3ff6a5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2024-10-21T03:57:00Z</dcterms:created>
  <dcterms:modified xsi:type="dcterms:W3CDTF">2024-10-21T04:57:00Z</dcterms:modified>
  <dc:subject>全球与中国挤出型3D打印材料发展现状及前景趋势预测报告（2025-2031年）</dc:subject>
  <dc:title>全球与中国挤出型3D打印材料发展现状及前景趋势预测报告（2025-2031年）</dc:title>
  <cp:keywords>全球与中国挤出型3D打印材料发展现状及前景趋势预测报告（2025-2031年）</cp:keywords>
  <dc:description>全球与中国挤出型3D打印材料发展现状及前景趋势预测报告（2025-2031年）</dc:description>
</cp:coreProperties>
</file>