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bcd417a845ff" w:history="1">
              <w:r>
                <w:rPr>
                  <w:rStyle w:val="Hyperlink"/>
                </w:rPr>
                <w:t>2026-2032年中国混合动力发电机组行业研究分析与前景趋势报告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bcd417a845ff" w:history="1">
              <w:r>
                <w:rPr>
                  <w:rStyle w:val="Hyperlink"/>
                </w:rPr>
                <w:t>2026-2032年中国混合动力发电机组行业研究分析与前景趋势报告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bcd417a845ff" w:history="1">
                <w:r>
                  <w:rPr>
                    <w:rStyle w:val="Hyperlink"/>
                  </w:rPr>
                  <w:t>https://www.20087.com/5/00/HunHeDongLiFaDianJiZuHangYeFaZhanQianJing.html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发电机组是一种将传统内燃机与储能系统（如锂电池或超级电容）深度集成的复合动力设备，旨在通过智能能量管理实现燃油效率最大化与排放最小化。混合动力发电机组广泛应用于建筑施工、应急供电、矿山作业及偏远地区微电网等场景，有效解决了传统柴油发电机在低负载工况下“大马拉小车”导致的能耗高、磨损大等问题。在技术架构上，混合动力发电机组通过电力电子变换器与智能控制算法，实现发动机与储能单元之间的动态功率分配。在低负载时段，储能系统可独立供电或辅助发动机运行，大幅减少发动机怠速时间；在峰值负载时，储能系统则提供瞬时功率支撑，避免发动机过载。这种协同工作模式不仅显著降低了燃油消耗与碳排放，还提升了供电的稳定性与设备的使用寿命。</w:t>
      </w:r>
      <w:r>
        <w:rPr>
          <w:rFonts w:hint="eastAsia"/>
        </w:rPr>
        <w:br/>
      </w:r>
      <w:r>
        <w:rPr>
          <w:rFonts w:hint="eastAsia"/>
        </w:rPr>
        <w:t>　　未来，混合动力发电机组将加速向全场景智能化与零碳化方向演进。市场调研网指出，随着电池能量密度提升与成本下降，储能单元在混合动力系统中的占比将进一步提高，推动设备从“油电协同”向“以电为主、燃油为辅”的增程式架构过渡。在控制层面，人工智能与数字孪生技术的应用将使能量管理策略更加精准，能够根据负载预测、电价信号及环境条件自动优化运行模式，实现全生命周期成本的最优。同时，为应对日益严格的环保法规，混合动力发电机组将逐步兼容氢燃料、生物柴油等替代燃料，甚至与光伏、风电等可再生能源形成多能互补的微电网系统。此外，设备的模块化设计与即插即用接口将进一步降低部署门槛，使其在租赁市场与临时供电场景中更具竞争力，成为推动分布式能源系统绿色转型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7bcd417a845ff" w:history="1">
        <w:r>
          <w:rPr>
            <w:rStyle w:val="Hyperlink"/>
          </w:rPr>
          <w:t>2026-2032年中国混合动力发电机组行业研究分析与前景趋势报告</w:t>
        </w:r>
      </w:hyperlink>
      <w:r>
        <w:rPr>
          <w:rFonts w:hint="eastAsia"/>
        </w:rPr>
        <w:t>》，2025年混合动力发电机组行业市场规模达 亿元，预计2032年市场规模将达 亿元，期间年均复合增长率（CAGR）达 %。报告系统分析了混合动力发电机组行业的市场需求、市场规模及价格动态，全面梳理了混合动力发电机组产业链结构，并对混合动力发电机组细分市场进行了深入探究。报告基于详实数据，科学预测了混合动力发电机组市场前景与发展趋势，重点剖析了品牌竞争格局、市场集中度及重点企业的市场地位。通过SWOT分析，报告识别了行业面临的机遇与风险，并提出了针对性发展策略与建议，为混合动力发电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混合动力发电机组行业概述</w:t>
      </w:r>
      <w:r>
        <w:rPr>
          <w:rFonts w:hint="eastAsia"/>
        </w:rPr>
        <w:br/>
      </w:r>
      <w:r>
        <w:rPr>
          <w:rFonts w:hint="eastAsia"/>
        </w:rPr>
        <w:t>　　第一节 混合动力发电机组定义与分类</w:t>
      </w:r>
      <w:r>
        <w:rPr>
          <w:rFonts w:hint="eastAsia"/>
        </w:rPr>
        <w:br/>
      </w:r>
      <w:r>
        <w:rPr>
          <w:rFonts w:hint="eastAsia"/>
        </w:rPr>
        <w:t>　　第二节 混合动力发电机组应用领域</w:t>
      </w:r>
      <w:r>
        <w:rPr>
          <w:rFonts w:hint="eastAsia"/>
        </w:rPr>
        <w:br/>
      </w:r>
      <w:r>
        <w:rPr>
          <w:rFonts w:hint="eastAsia"/>
        </w:rPr>
        <w:t>　　第三节 混合动力发电机组行业经济指标分析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混合动力发电机组产业链及经营模式分析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三、混合动力发电机组销售模式及销售渠道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全球混合动力发电机组市场发展综述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2020-2025年全球混合动力发电机组市场规模与趋势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主要国家与地区混合动力发电机组市场分析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2026-2032年全球混合动力发电机组行业发展趋势与前景预测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2025-2026年混合动力发电机组产能与投资动态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一、国内混合动力发电机组产能及利用情况</w:t>
      </w:r>
      <w:r>
        <w:rPr>
          <w:rFonts w:hint="eastAsia"/>
        </w:rPr>
        <w:br/>
      </w:r>
      <w:r>
        <w:rPr>
          <w:rFonts w:hint="eastAsia"/>
        </w:rPr>
        <w:t>　　　　二、混合动力发电机组产能扩张与投资动态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2026-2032年混合动力发电机组行业产量统计与趋势预测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一、2020-2025年混合动力发电机组行业产量数据统计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1、2020-2025年混合动力发电机组产量及增长趋势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2、2020-2025年混合动力发电机组细分产品产量及份额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二、影响混合动力发电机组产量的关键因素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三、2026-2032年混合动力发电机组产量预测</w:t>
      </w:r>
      <w:r>
        <w:rPr>
          <w:rFonts w:hint="eastAsia"/>
        </w:rPr>
        <w:br/>
      </w:r>
      <w:r>
        <w:rPr>
          <w:rFonts w:hint="eastAsia"/>
        </w:rPr>
        <w:t>　　第三节 2026-2032年混合动力发电机组市场需求与销售分析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一、2025-2026年混合动力发电机组行业需求现状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二、混合动力发电机组客户群体与需求特点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三、2020-2025年混合动力发电机组行业销售规模分析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四、2026-2032年混合动力发电机组市场增长潜力与规模预测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中国混合动力发电机组细分市场与下游应用领域分析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混合动力发电机组细分市场分析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一、2025-2026年混合动力发电机组主要细分产品市场现状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混合动力发电机组下游应用与客户群体分析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一、2025-2026年混合动力发电机组各应用领域市场现状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2025-2026年混合动力发电机组行业技术发展现状及趋势分析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一、2020-2025年混合动力发电机组市场价格走势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混合动力发电机组定价策略与方法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2026-2032年混合动力发电机组价格竞争态势与趋势预测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2025-2026年重点区域混合动力发电机组市场发展概况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二、2020-2025年混合动力发电机组市场需求规模情况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三、2026-2032年混合动力发电机组行业发展潜力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二、2020-2025年混合动力发电机组市场需求规模情况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三、2026-2032年混合动力发电机组行业发展潜力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二、2020-2025年混合动力发电机组市场需求规模情况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三、2026-2032年混合动力发电机组行业发展潜力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二、2020-2025年混合动力发电机组市场需求规模情况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三、2026-2032年混合动力发电机组行业发展潜力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二、2020-2025年混合动力发电机组市场需求规模情况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三、2026-2032年混合动力发电机组行业发展潜力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2020-2025年中国混合动力发电机组行业进出口情况分析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混合动力发电机组行业进口情况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一、2020-2025年混合动力发电机组进口规模及增长情况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二、混合动力发电机组主要进口来源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混合动力发电机组行业出口情况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一、2020-2025年混合动力发电机组出口规模及增长情况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二、混合动力发电机组主要出口目的地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2020-2025年中国混合动力发电机组行业总体发展与财务状况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2020-2025年中国混合动力发电机组行业规模情况</w:t>
      </w:r>
      <w:r>
        <w:rPr>
          <w:rFonts w:hint="eastAsia"/>
        </w:rPr>
        <w:br/>
      </w:r>
      <w:r>
        <w:rPr>
          <w:rFonts w:hint="eastAsia"/>
        </w:rPr>
        <w:t>　　　　一、混合动力发电机组行业企业数量规模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二、混合动力发电机组行业从业人员规模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三、混合动力发电机组行业市场敏感性分析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2020-2025年中国混合动力发电机组行业财务能力分析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一、混合动力发电机组行业盈利能力</w:t>
      </w:r>
      <w:r>
        <w:rPr>
          <w:rFonts w:hint="eastAsia"/>
        </w:rPr>
        <w:br/>
      </w:r>
      <w:r>
        <w:rPr>
          <w:rFonts w:hint="eastAsia"/>
        </w:rPr>
        <w:t>　　　　二、混合动力发电机组行业偿债能力</w:t>
      </w:r>
      <w:r>
        <w:rPr>
          <w:rFonts w:hint="eastAsia"/>
        </w:rPr>
        <w:br/>
      </w:r>
      <w:r>
        <w:rPr>
          <w:rFonts w:hint="eastAsia"/>
        </w:rPr>
        <w:t>　　　　三、混合动力发电机组行业营运能力</w:t>
      </w:r>
      <w:r>
        <w:rPr>
          <w:rFonts w:hint="eastAsia"/>
        </w:rPr>
        <w:br/>
      </w:r>
      <w:r>
        <w:rPr>
          <w:rFonts w:hint="eastAsia"/>
        </w:rPr>
        <w:t>　　　　四、混合动力发电机组行业发展能力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中国混合动力发电机组行业竞争格局分析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混合动力发电机组行业竞争格局总览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2025-2026年混合动力发电机组行业竞争力分析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2020-2025年混合动力发电机组行业企业并购活动分析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2025-2026年混合动力发电机组行业会展与招投标活动分析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一、混合动力发电机组行业会展活动及其市场影响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2026年中国混合动力发电机组企业发展企业发展策略与建议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混合动力发电机组销售模式与渠道策略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混合动力发电机组品牌与市场推广策略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混合动力发电机组研发投入与技术创新能力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混合动力发电机组合作联盟与资源整合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中国混合动力发电机组行业风险与对策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混合动力发电机组行业SWOT分析</w:t>
      </w:r>
      <w:r>
        <w:rPr>
          <w:rFonts w:hint="eastAsia"/>
        </w:rPr>
        <w:br/>
      </w:r>
      <w:r>
        <w:rPr>
          <w:rFonts w:hint="eastAsia"/>
        </w:rPr>
        <w:t>　　　　一、混合动力发电机组行业优势</w:t>
      </w:r>
      <w:r>
        <w:rPr>
          <w:rFonts w:hint="eastAsia"/>
        </w:rPr>
        <w:br/>
      </w:r>
      <w:r>
        <w:rPr>
          <w:rFonts w:hint="eastAsia"/>
        </w:rPr>
        <w:t>　　　　二、混合动力发电机组行业劣势</w:t>
      </w:r>
      <w:r>
        <w:rPr>
          <w:rFonts w:hint="eastAsia"/>
        </w:rPr>
        <w:br/>
      </w:r>
      <w:r>
        <w:rPr>
          <w:rFonts w:hint="eastAsia"/>
        </w:rPr>
        <w:t>　　　　三、混合动力发电机组市场机会</w:t>
      </w:r>
      <w:r>
        <w:rPr>
          <w:rFonts w:hint="eastAsia"/>
        </w:rPr>
        <w:br/>
      </w:r>
      <w:r>
        <w:rPr>
          <w:rFonts w:hint="eastAsia"/>
        </w:rPr>
        <w:t>　　　　四、混合动力发电机组市场威胁</w:t>
      </w:r>
      <w:r>
        <w:rPr>
          <w:rFonts w:hint="eastAsia"/>
        </w:rPr>
        <w:br/>
      </w:r>
      <w:r>
        <w:rPr>
          <w:rFonts w:hint="eastAsia"/>
        </w:rPr>
        <w:t>　　第二节 混合动力发电机组行业风险及对策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2026-2032年中国混合动力发电机组行业前景与发展趋势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2025-2026年混合动力发电机组行业发展环境分析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一、混合动力发电机组行业主管部门与监管体制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二、混合动力发电机组行业主要法律法规及政策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三、混合动力发电机组行业标准与质量监管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2026-2032年混合动力发电机组行业发展趋势与方向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2026-2032年混合动力发电机组行业发展潜力与机遇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混合动力发电机组行业研究结论与建议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中.智.林.：混合动力发电机组行业发展建议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混合动力发电机组行业历程</w:t>
      </w:r>
      <w:r>
        <w:rPr>
          <w:rFonts w:hint="eastAsia"/>
        </w:rPr>
        <w:br/>
      </w:r>
      <w:r>
        <w:rPr>
          <w:rFonts w:hint="eastAsia"/>
        </w:rPr>
        <w:t>　　图表 混合动力发电机组行业生命周期</w:t>
      </w:r>
      <w:r>
        <w:rPr>
          <w:rFonts w:hint="eastAsia"/>
        </w:rPr>
        <w:br/>
      </w:r>
      <w:r>
        <w:rPr>
          <w:rFonts w:hint="eastAsia"/>
        </w:rPr>
        <w:t>　　图表 混合动力发电机组行业产业链分析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2020-2025年混合动力发电机组行业市场容量分析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2025年中国混合动力发电机组行业需求领域分布格局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2025年中国混合动力发电机组进口国家及地区分析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2025年中国混合动力发电机组出口国家及地区分析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混合动力发电机组企业信息</w:t>
      </w:r>
      <w:r>
        <w:rPr>
          <w:rFonts w:hint="eastAsia"/>
        </w:rPr>
        <w:br/>
      </w:r>
      <w:r>
        <w:rPr>
          <w:rFonts w:hint="eastAsia"/>
        </w:rPr>
        <w:t>　　图表 混合动力发电机组企业经营情况分析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bcd417a845ff" w:history="1">
        <w:r>
          <w:rPr>
            <w:rStyle w:val="Hyperlink"/>
          </w:rPr>
          <w:t>2026-2032年中国混合动力发电机组行业研究分析与前景趋势报告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bcd417a845ff" w:history="1">
        <w:r>
          <w:rPr>
            <w:rStyle w:val="Hyperlink"/>
          </w:rPr>
          <w:t>https://www.20087.com/5/00/HunHeDongLiFaDianJiZuHangYeFaZhanQianJing.html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ac500a3e4bbf" w:history="1">
      <w:r>
        <w:rPr>
          <w:rStyle w:val="Hyperlink"/>
        </w:rPr>
        <w:t>2026-2032年中国混合动力发电机组行业研究分析与前景趋势报告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nHeDongLiFaDianJiZuHangYeFaZhanQianJing.html" TargetMode="External" Id="Rfde7bcd417a8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nHeDongLiFaDianJiZuHangYeFaZhanQianJing.html" TargetMode="External" Id="R8cf0ac500a3e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2026-06-24T09:10:24Z</dcterms:created>
  <dcterms:modified xsi:type="dcterms:W3CDTF">2026-06-24T10:10:24Z</dcterms:modified>
  <dc:subject>2026-2032年中国混合动力发电机组行业研究分析与前景趋势报告</dc:subject>
  <dc:title>2026-2032年中国混合动力发电机组行业研究分析与前景趋势报告</dc:title>
  <cp:keywords>2026-2032年中国混合动力发电机组行业研究分析与前景趋势报告</cp:keywords>
  <dc:description>2026-2032年中国混合动力发电机组行业研究分析与前景趋势报告</dc:description>
</cp:coreProperties>
</file>