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80a8d1939419e" w:history="1">
              <w:r>
                <w:rPr>
                  <w:rStyle w:val="Hyperlink"/>
                </w:rPr>
                <w:t>2025-2031年中国石墨化焦行业市场调研与前景趋势报告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80a8d1939419e" w:history="1">
              <w:r>
                <w:rPr>
                  <w:rStyle w:val="Hyperlink"/>
                </w:rPr>
                <w:t>2025-2031年中国石墨化焦行业市场调研与前景趋势报告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80a8d1939419e" w:history="1">
                <w:r>
                  <w:rPr>
                    <w:rStyle w:val="Hyperlink"/>
                  </w:rPr>
                  <w:t>https://www.20087.com/5/80/ShiMoHuaJiaoHangYeXianZhuangJiQianJing.html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化焦是石油焦或针状焦经2800℃以上高温石墨化处理后得到的高纯度碳材料，具有高导电性、高热稳定性及低热膨胀系数，主要用作锂离子电池负极材料前驱体、电弧炉电极及特种石墨制品原料。当前优质产品强调灰分低（≤0.1%）、真密度高（≥2.26 g/cm³）、晶体结构有序，并符合电池级或电极级行业规范。在新能源与电炉炼钢对高性能碳材料需求拉动下，石墨化焦作为关键中间体，技术门槛持续提高。然而，石墨化过程能耗极高，依赖大功率艾奇逊炉或内热串接炉；原料针状焦供应受炼油工艺制约；部分产品金属杂质（如Fe、Cu）残留影响电池循环性能；再生石墨化焦技术尚未成熟，资源循环率低。</w:t>
      </w:r>
      <w:r>
        <w:rPr>
          <w:rFonts w:hint="eastAsia"/>
        </w:rPr>
        <w:br/>
      </w:r>
      <w:r>
        <w:rPr>
          <w:rFonts w:hint="eastAsia"/>
        </w:rPr>
        <w:t>　　未来，石墨化焦将向低碳工艺、高纯定制与闭环回收方向升级。连续式石墨化炉将替代间歇炉，显著降低单位能耗；等离子体辅助石墨化将缩短处理时间。在应用端，表面包覆与孔隙调控将适配快充负极需求；超高纯石墨化焦将支撑固态电池开发。同时，废负极材料高效提纯再生技术将构建“电池-回收-石墨化”闭环；碳足迹追踪将纳入绿色供应链评估。长期看，石墨化焦将在双碳战略与电池技术迭代驱动下，从传统碳素材料升级为低碳、高纯、可再生的先进能源材料核心基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80a8d1939419e" w:history="1">
        <w:r>
          <w:rPr>
            <w:rStyle w:val="Hyperlink"/>
          </w:rPr>
          <w:t>2025-2031年中国石墨化焦行业市场调研与前景趋势报告</w:t>
        </w:r>
      </w:hyperlink>
      <w:r>
        <w:rPr>
          <w:rFonts w:hint="eastAsia"/>
        </w:rPr>
        <w:t>》通过全面的行业调研，系统梳理了石墨化焦产业链的各个环节，详细分析了石墨化焦市场规模、需求变化及价格趋势。报告结合当前石墨化焦行业现状，科学预测了市场前景与发展方向，并解读了重点企业的竞争格局、市场集中度及品牌表现。同时，报告对石墨化焦细分市场进行了深入探讨，结合石墨化焦技术现状与SWOT分析，揭示了石墨化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石墨化焦行业概述</w:t>
      </w:r>
      <w:r>
        <w:rPr>
          <w:rFonts w:hint="eastAsia"/>
        </w:rPr>
        <w:br/>
      </w:r>
      <w:r>
        <w:rPr>
          <w:rFonts w:hint="eastAsia"/>
        </w:rPr>
        <w:t>　　第一节 石墨化焦定义与分类</w:t>
      </w:r>
      <w:r>
        <w:rPr>
          <w:rFonts w:hint="eastAsia"/>
        </w:rPr>
        <w:br/>
      </w:r>
      <w:r>
        <w:rPr>
          <w:rFonts w:hint="eastAsia"/>
        </w:rPr>
        <w:t>　　第二节 石墨化焦应用领域</w:t>
      </w:r>
      <w:r>
        <w:rPr>
          <w:rFonts w:hint="eastAsia"/>
        </w:rPr>
        <w:br/>
      </w:r>
      <w:r>
        <w:rPr>
          <w:rFonts w:hint="eastAsia"/>
        </w:rPr>
        <w:t>　　第三节 石墨化焦行业经济指标分析</w:t>
      </w:r>
      <w:r>
        <w:rPr>
          <w:rFonts w:hint="eastAsia"/>
        </w:rPr>
        <w:br/>
      </w:r>
      <w:r>
        <w:rPr>
          <w:rFonts w:hint="eastAsia"/>
        </w:rPr>
        <w:t>　　　　一、石墨化焦行业赢利性评估</w:t>
      </w:r>
      <w:r>
        <w:rPr>
          <w:rFonts w:hint="eastAsia"/>
        </w:rPr>
        <w:br/>
      </w:r>
      <w:r>
        <w:rPr>
          <w:rFonts w:hint="eastAsia"/>
        </w:rPr>
        <w:t>　　　　二、石墨化焦行业成长速度分析</w:t>
      </w:r>
      <w:r>
        <w:rPr>
          <w:rFonts w:hint="eastAsia"/>
        </w:rPr>
        <w:br/>
      </w:r>
      <w:r>
        <w:rPr>
          <w:rFonts w:hint="eastAsia"/>
        </w:rPr>
        <w:t>　　　　三、石墨化焦附加值提升空间探讨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四、石墨化焦行业进入壁垒分析</w:t>
      </w:r>
      <w:r>
        <w:rPr>
          <w:rFonts w:hint="eastAsia"/>
        </w:rPr>
        <w:br/>
      </w:r>
      <w:r>
        <w:rPr>
          <w:rFonts w:hint="eastAsia"/>
        </w:rPr>
        <w:t>　　　　五、石墨化焦行业风险性评估</w:t>
      </w:r>
      <w:r>
        <w:rPr>
          <w:rFonts w:hint="eastAsia"/>
        </w:rPr>
        <w:br/>
      </w:r>
      <w:r>
        <w:rPr>
          <w:rFonts w:hint="eastAsia"/>
        </w:rPr>
        <w:t>　　　　六、石墨化焦行业周期性分析</w:t>
      </w:r>
      <w:r>
        <w:rPr>
          <w:rFonts w:hint="eastAsia"/>
        </w:rPr>
        <w:br/>
      </w:r>
      <w:r>
        <w:rPr>
          <w:rFonts w:hint="eastAsia"/>
        </w:rPr>
        <w:t>　　　　七、石墨化焦行业竞争程度指标</w:t>
      </w:r>
      <w:r>
        <w:rPr>
          <w:rFonts w:hint="eastAsia"/>
        </w:rPr>
        <w:br/>
      </w:r>
      <w:r>
        <w:rPr>
          <w:rFonts w:hint="eastAsia"/>
        </w:rPr>
        <w:t>　　　　八、石墨化焦行业成熟度综合分析</w:t>
      </w:r>
      <w:r>
        <w:rPr>
          <w:rFonts w:hint="eastAsia"/>
        </w:rPr>
        <w:br/>
      </w:r>
      <w:r>
        <w:rPr>
          <w:rFonts w:hint="eastAsia"/>
        </w:rPr>
        <w:t>　　第四节 石墨化焦产业链及经营模式分析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三、石墨化焦销售模式与渠道策略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全球石墨化焦市场发展分析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2024-2025年全球石墨化焦行业发展分析</w:t>
      </w:r>
      <w:r>
        <w:rPr>
          <w:rFonts w:hint="eastAsia"/>
        </w:rPr>
        <w:br/>
      </w:r>
      <w:r>
        <w:rPr>
          <w:rFonts w:hint="eastAsia"/>
        </w:rPr>
        <w:t>　　　　一、全球石墨化焦行业市场规模与趋势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二、全球石墨化焦行业发展特点</w:t>
      </w:r>
      <w:r>
        <w:rPr>
          <w:rFonts w:hint="eastAsia"/>
        </w:rPr>
        <w:br/>
      </w:r>
      <w:r>
        <w:rPr>
          <w:rFonts w:hint="eastAsia"/>
        </w:rPr>
        <w:t>　　　　三、全球石墨化焦行业竞争格局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主要国家与地区石墨化焦市场分析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2025-2031年全球石墨化焦行业发展趋势与前景预测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一、石墨化焦行业发展趋势</w:t>
      </w:r>
      <w:r>
        <w:rPr>
          <w:rFonts w:hint="eastAsia"/>
        </w:rPr>
        <w:br/>
      </w:r>
      <w:r>
        <w:rPr>
          <w:rFonts w:hint="eastAsia"/>
        </w:rPr>
        <w:t>　　　　二、石墨化焦行业发展潜力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中国石墨化焦行业市场分析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2024-2025年石墨化焦产能与投资动态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一、国内石墨化焦产能现状与利用效率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二、石墨化焦产能扩张与投资动态分析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2025-2031年石墨化焦行业产量统计与趋势预测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一、2019-2024年石墨化焦行业产量与增长趋势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1、2019-2024年石墨化焦产量及增长趋势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2、2019-2024年石墨化焦细分产品产量及份额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二、石墨化焦产量影响因素分析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三、2025-2031年石墨化焦产量预测</w:t>
      </w:r>
      <w:r>
        <w:rPr>
          <w:rFonts w:hint="eastAsia"/>
        </w:rPr>
        <w:br/>
      </w:r>
      <w:r>
        <w:rPr>
          <w:rFonts w:hint="eastAsia"/>
        </w:rPr>
        <w:t>　　第三节 2025-2031年石墨化焦市场需求与销售分析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一、2024-2025年石墨化焦行业需求现状</w:t>
      </w:r>
      <w:r>
        <w:rPr>
          <w:rFonts w:hint="eastAsia"/>
        </w:rPr>
        <w:br/>
      </w:r>
      <w:r>
        <w:rPr>
          <w:rFonts w:hint="eastAsia"/>
        </w:rPr>
        <w:t>　　　　二、石墨化焦客户群体与需求特点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三、2019-2024年石墨化焦行业销售规模分析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四、2025-2031年石墨化焦市场增长潜力与规模预测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2024-2025年石墨化焦行业技术发展现状及趋势分析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石墨化焦行业技术发展现状分析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国内外石墨化焦行业技术差距分析及差距形成的主要原因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石墨化焦行业技术发展方向、趋势预测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提升石墨化焦行业技术能力策略建议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中国石墨化焦细分市场分析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一、2024-2025年石墨化焦主要细分产品市场现状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石墨化焦价格机制与竞争策略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一、2019-2024年石墨化焦市场价格走势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石墨化焦定价策略与方法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2025-2031年石墨化焦价格竞争态势与趋势预测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中国石墨化焦行业重点区域市场研究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2024-2025年重点区域石墨化焦市场发展概况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二、2019-2024年石墨化焦市场需求规模情况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三、2025-2031年石墨化焦行业发展潜力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二、2019-2024年石墨化焦市场需求规模情况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三、2025-2031年石墨化焦行业发展潜力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二、2019-2024年石墨化焦市场需求规模情况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三、2025-2031年石墨化焦行业发展潜力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二、2019-2024年石墨化焦市场需求规模情况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三、2025-2031年石墨化焦行业发展潜力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二、2019-2024年石墨化焦市场需求规模情况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三、2025-2031年石墨化焦行业发展潜力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2019-2024年中国石墨化焦行业进出口情况分析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石墨化焦行业进口规模与来源分析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一、2019-2024年石墨化焦进口规模分析</w:t>
      </w:r>
      <w:r>
        <w:rPr>
          <w:rFonts w:hint="eastAsia"/>
        </w:rPr>
        <w:br/>
      </w:r>
      <w:r>
        <w:rPr>
          <w:rFonts w:hint="eastAsia"/>
        </w:rPr>
        <w:t>　　　　二、石墨化焦主要进口来源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石墨化焦行业出口规模与目的地分析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一、2019-2024年石墨化焦出口规模分析</w:t>
      </w:r>
      <w:r>
        <w:rPr>
          <w:rFonts w:hint="eastAsia"/>
        </w:rPr>
        <w:br/>
      </w:r>
      <w:r>
        <w:rPr>
          <w:rFonts w:hint="eastAsia"/>
        </w:rPr>
        <w:t>　　　　二、石墨化焦主要出口目的地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2019-2024年中国石墨化焦总体规模与财务指标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中国石墨化焦行业总体规模分析</w:t>
      </w:r>
      <w:r>
        <w:rPr>
          <w:rFonts w:hint="eastAsia"/>
        </w:rPr>
        <w:br/>
      </w:r>
      <w:r>
        <w:rPr>
          <w:rFonts w:hint="eastAsia"/>
        </w:rPr>
        <w:t>　　　　一、石墨化焦企业数量与结构</w:t>
      </w:r>
      <w:r>
        <w:rPr>
          <w:rFonts w:hint="eastAsia"/>
        </w:rPr>
        <w:br/>
      </w:r>
      <w:r>
        <w:rPr>
          <w:rFonts w:hint="eastAsia"/>
        </w:rPr>
        <w:t>　　　　二、石墨化焦从业人员规模</w:t>
      </w:r>
      <w:r>
        <w:rPr>
          <w:rFonts w:hint="eastAsia"/>
        </w:rPr>
        <w:br/>
      </w:r>
      <w:r>
        <w:rPr>
          <w:rFonts w:hint="eastAsia"/>
        </w:rPr>
        <w:t>　　　　三、石墨化焦行业资产状况</w:t>
      </w:r>
      <w:r>
        <w:rPr>
          <w:rFonts w:hint="eastAsia"/>
        </w:rPr>
        <w:br/>
      </w:r>
      <w:r>
        <w:rPr>
          <w:rFonts w:hint="eastAsia"/>
        </w:rPr>
        <w:t>　　第二节 中国石墨化焦行业财务指标总体分析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石墨化焦行业重点企业经营状况分析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石墨化焦重点企业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石墨化焦领先企业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石墨化焦标杆企业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石墨化焦代表企业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石墨化焦龙头企业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石墨化焦重点企业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中国石墨化焦行业竞争格局分析</w:t>
      </w:r>
      <w:r>
        <w:rPr>
          <w:rFonts w:hint="eastAsia"/>
        </w:rPr>
        <w:br/>
      </w:r>
      <w:r>
        <w:rPr>
          <w:rFonts w:hint="eastAsia"/>
        </w:rPr>
        <w:t>　　第一节 石墨化焦行业竞争格局总览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2024-2025年石墨化焦行业竞争力分析</w:t>
      </w:r>
      <w:r>
        <w:rPr>
          <w:rFonts w:hint="eastAsia"/>
        </w:rPr>
        <w:br/>
      </w:r>
      <w:r>
        <w:rPr>
          <w:rFonts w:hint="eastAsia"/>
        </w:rPr>
        <w:t>　　　　一、石墨化焦供应商议价能力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四、石墨化焦替代品威胁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2019-2024年石墨化焦行业企业并购活动分析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2024-2025年石墨化焦行业会展与招投标活动分析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一、石墨化焦行业会展活动及其市场影响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2025年中国石墨化焦企业发展策略分析</w:t>
      </w:r>
      <w:r>
        <w:rPr>
          <w:rFonts w:hint="eastAsia"/>
        </w:rPr>
        <w:br/>
      </w:r>
      <w:r>
        <w:rPr>
          <w:rFonts w:hint="eastAsia"/>
        </w:rPr>
        <w:t>　　第一节 石墨化焦市场策略分析</w:t>
      </w:r>
      <w:r>
        <w:rPr>
          <w:rFonts w:hint="eastAsia"/>
        </w:rPr>
        <w:br/>
      </w:r>
      <w:r>
        <w:rPr>
          <w:rFonts w:hint="eastAsia"/>
        </w:rPr>
        <w:t>　　　　一、石墨化焦市场定位与拓展策略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二、石墨化焦市场细分与目标客户</w:t>
      </w:r>
      <w:r>
        <w:rPr>
          <w:rFonts w:hint="eastAsia"/>
        </w:rPr>
        <w:br/>
      </w:r>
      <w:r>
        <w:rPr>
          <w:rFonts w:hint="eastAsia"/>
        </w:rPr>
        <w:t>　　第二节 石墨化焦销售策略分析</w:t>
      </w:r>
      <w:r>
        <w:rPr>
          <w:rFonts w:hint="eastAsia"/>
        </w:rPr>
        <w:br/>
      </w:r>
      <w:r>
        <w:rPr>
          <w:rFonts w:hint="eastAsia"/>
        </w:rPr>
        <w:t>　　　　一、石墨化焦销售渠道与网络建设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提高石墨化焦企业竞争力建议</w:t>
      </w:r>
      <w:r>
        <w:rPr>
          <w:rFonts w:hint="eastAsia"/>
        </w:rPr>
        <w:br/>
      </w:r>
      <w:r>
        <w:rPr>
          <w:rFonts w:hint="eastAsia"/>
        </w:rPr>
        <w:t>　　　　一、石墨化焦技术创新与管理优化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石墨化焦品牌战略思考</w:t>
      </w:r>
      <w:r>
        <w:rPr>
          <w:rFonts w:hint="eastAsia"/>
        </w:rPr>
        <w:br/>
      </w:r>
      <w:r>
        <w:rPr>
          <w:rFonts w:hint="eastAsia"/>
        </w:rPr>
        <w:t>　　　　一、石墨化焦品牌建设与维护</w:t>
      </w:r>
      <w:r>
        <w:rPr>
          <w:rFonts w:hint="eastAsia"/>
        </w:rPr>
        <w:br/>
      </w:r>
      <w:r>
        <w:rPr>
          <w:rFonts w:hint="eastAsia"/>
        </w:rPr>
        <w:t>　　　　二、石墨化焦品牌影响力与市场竞争力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中国石墨化焦行业风险与对策</w:t>
      </w:r>
      <w:r>
        <w:rPr>
          <w:rFonts w:hint="eastAsia"/>
        </w:rPr>
        <w:br/>
      </w:r>
      <w:r>
        <w:rPr>
          <w:rFonts w:hint="eastAsia"/>
        </w:rPr>
        <w:t>　　第一节 石墨化焦行业SWOT分析</w:t>
      </w:r>
      <w:r>
        <w:rPr>
          <w:rFonts w:hint="eastAsia"/>
        </w:rPr>
        <w:br/>
      </w:r>
      <w:r>
        <w:rPr>
          <w:rFonts w:hint="eastAsia"/>
        </w:rPr>
        <w:t>　　　　一、石墨化焦行业优势分析</w:t>
      </w:r>
      <w:r>
        <w:rPr>
          <w:rFonts w:hint="eastAsia"/>
        </w:rPr>
        <w:br/>
      </w:r>
      <w:r>
        <w:rPr>
          <w:rFonts w:hint="eastAsia"/>
        </w:rPr>
        <w:t>　　　　二、石墨化焦行业劣势分析</w:t>
      </w:r>
      <w:r>
        <w:rPr>
          <w:rFonts w:hint="eastAsia"/>
        </w:rPr>
        <w:br/>
      </w:r>
      <w:r>
        <w:rPr>
          <w:rFonts w:hint="eastAsia"/>
        </w:rPr>
        <w:t>　　　　三、石墨化焦市场机会探索</w:t>
      </w:r>
      <w:r>
        <w:rPr>
          <w:rFonts w:hint="eastAsia"/>
        </w:rPr>
        <w:br/>
      </w:r>
      <w:r>
        <w:rPr>
          <w:rFonts w:hint="eastAsia"/>
        </w:rPr>
        <w:t>　　　　四、石墨化焦市场威胁评估</w:t>
      </w:r>
      <w:r>
        <w:rPr>
          <w:rFonts w:hint="eastAsia"/>
        </w:rPr>
        <w:br/>
      </w:r>
      <w:r>
        <w:rPr>
          <w:rFonts w:hint="eastAsia"/>
        </w:rPr>
        <w:t>　　第二节 石墨化焦行业风险及对策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2025-2031年中国石墨化焦行业前景与发展趋势</w:t>
      </w:r>
      <w:r>
        <w:rPr>
          <w:rFonts w:hint="eastAsia"/>
        </w:rPr>
        <w:br/>
      </w:r>
      <w:r>
        <w:rPr>
          <w:rFonts w:hint="eastAsia"/>
        </w:rPr>
        <w:t>　　第一节 石墨化焦行业发展环境分析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2025-2031年石墨化焦行业发展趋势与方向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一、石墨化焦行业发展方向预测</w:t>
      </w:r>
      <w:r>
        <w:rPr>
          <w:rFonts w:hint="eastAsia"/>
        </w:rPr>
        <w:br/>
      </w:r>
      <w:r>
        <w:rPr>
          <w:rFonts w:hint="eastAsia"/>
        </w:rPr>
        <w:t>　　　　二、石墨化焦发展趋势分析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2025-2031年石墨化焦行业发展潜力与机遇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一、石墨化焦市场发展潜力评估</w:t>
      </w:r>
      <w:r>
        <w:rPr>
          <w:rFonts w:hint="eastAsia"/>
        </w:rPr>
        <w:br/>
      </w:r>
      <w:r>
        <w:rPr>
          <w:rFonts w:hint="eastAsia"/>
        </w:rPr>
        <w:t>　　　　二、石墨化焦新兴市场与机遇探索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石墨化焦行业研究结论与建议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(中.智林)石墨化焦行业发展建议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石墨化焦行业历程</w:t>
      </w:r>
      <w:r>
        <w:rPr>
          <w:rFonts w:hint="eastAsia"/>
        </w:rPr>
        <w:br/>
      </w:r>
      <w:r>
        <w:rPr>
          <w:rFonts w:hint="eastAsia"/>
        </w:rPr>
        <w:t>　　图表 石墨化焦行业生命周期</w:t>
      </w:r>
      <w:r>
        <w:rPr>
          <w:rFonts w:hint="eastAsia"/>
        </w:rPr>
        <w:br/>
      </w:r>
      <w:r>
        <w:rPr>
          <w:rFonts w:hint="eastAsia"/>
        </w:rPr>
        <w:t>　　图表 石墨化焦行业产业链分析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2019-2024年中国石墨化焦行业市场规模及增长情况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2019-2024年石墨化焦行业市场容量分析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2019-2024年中国石墨化焦行业产能统计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2019-2024年中国石墨化焦行业产量及增长趋势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2019-2024年中国石墨化焦市场需求量及增速统计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2024年中国石墨化焦行业需求领域分布格局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2019-2024年中国石墨化焦行业销售收入分析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2019-2024年中国石墨化焦行业盈利情况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2019-2024年中国石墨化焦行业利润总额统计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2019-2024年中国石墨化焦进口数量分析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2019-2024年中国石墨化焦进口金额分析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2019-2024年中国石墨化焦出口数量分析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2019-2024年中国石墨化焦出口金额分析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2024年中国石墨化焦进口国家及地区分析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2024年中国石墨化焦出口国家及地区分析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2019-2024年中国石墨化焦行业企业数量情况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2019-2024年中国石墨化焦行业企业平均规模情况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**地区石墨化焦市场规模及增长情况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**地区石墨化焦行业市场需求情况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**地区石墨化焦市场规模及增长情况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**地区石墨化焦行业市场需求情况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**地区石墨化焦市场规模及增长情况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**地区石墨化焦行业市场需求情况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**地区石墨化焦市场规模及增长情况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**地区石墨化焦行业市场需求情况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石墨化焦重点企业（一）基本信息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石墨化焦重点企业（一）经营情况分析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石墨化焦重点企业（一）主要经济指标情况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石墨化焦重点企业（一）盈利能力情况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石墨化焦重点企业（一）偿债能力情况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石墨化焦重点企业（一）运营能力情况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石墨化焦重点企业（一）成长能力情况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石墨化焦重点企业（二）基本信息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石墨化焦重点企业（二）经营情况分析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石墨化焦重点企业（二）主要经济指标情况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石墨化焦重点企业（二）盈利能力情况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石墨化焦重点企业（二）偿债能力情况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石墨化焦重点企业（二）运营能力情况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石墨化焦重点企业（二）成长能力情况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石墨化焦重点企业（三）基本信息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石墨化焦重点企业（三）经营情况分析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石墨化焦重点企业（三）主要经济指标情况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石墨化焦重点企业（三）盈利能力情况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石墨化焦重点企业（三）偿债能力情况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石墨化焦重点企业（三）运营能力情况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石墨化焦重点企业（三）成长能力情况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2025-2031年中国石墨化焦行业产能预测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2025-2031年中国石墨化焦行业产量预测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2025-2031年中国石墨化焦市场需求量预测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2025-2031年中国石墨化焦行业供需平衡预测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2025-2031年中国石墨化焦行业市场容量预测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2025-2031年中国石墨化焦行业市场规模预测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2025年中国石墨化焦市场前景分析</w:t>
      </w:r>
      <w:r>
        <w:rPr>
          <w:rFonts w:hint="eastAsia"/>
        </w:rPr>
        <w:br/>
      </w:r>
      <w:r>
        <w:rPr>
          <w:rFonts w:hint="eastAsia"/>
        </w:rPr>
        <w:t>　　图表 2025年中国石墨化焦发展趋势预测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80a8d1939419e" w:history="1">
        <w:r>
          <w:rPr>
            <w:rStyle w:val="Hyperlink"/>
          </w:rPr>
          <w:t>2025-2031年中国石墨化焦行业市场调研与前景趋势报告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80a8d1939419e" w:history="1">
        <w:r>
          <w:rPr>
            <w:rStyle w:val="Hyperlink"/>
          </w:rPr>
          <w:t>https://www.20087.com/5/80/ShiMoHuaJiaoHangYeXianZhuangJiQianJing.html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热点：石墨化焦粒的用途、石墨化焦电阻率是多少、石墨化焦价格、石墨化焦车间每日工作计划安排表格、石墨化焦的比重是多少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cd843a66147fc" w:history="1">
      <w:r>
        <w:rPr>
          <w:rStyle w:val="Hyperlink"/>
        </w:rPr>
        <w:t>2025-2031年中国石墨化焦行业市场调研与前景趋势报告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iMoHuaJiaoHangYeXianZhuangJiQianJing.html" TargetMode="External" Id="Rfe380a8d1939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iMoHuaJiaoHangYeXianZhuangJiQianJing.html" TargetMode="External" Id="Re8ccd843a661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2025-11-10T02:23:44Z</dcterms:created>
  <dcterms:modified xsi:type="dcterms:W3CDTF">2025-11-10T03:23:44Z</dcterms:modified>
  <dc:subject>2025-2031年中国石墨化焦行业市场调研与前景趋势报告</dc:subject>
  <dc:title>2025-2031年中国石墨化焦行业市场调研与前景趋势报告</dc:title>
  <cp:keywords>2025-2031年中国石墨化焦行业市场调研与前景趋势报告</cp:keywords>
  <dc:description>2025-2031年中国石墨化焦行业市场调研与前景趋势报告</dc:description>
</cp:coreProperties>
</file>