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4e2f93dc947ff" w:history="1">
              <w:r>
                <w:rPr>
                  <w:rStyle w:val="Hyperlink"/>
                </w:rPr>
                <w:t>2025-2031年中国钨钢行业研究分析与发展前景预测报告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4e2f93dc947ff" w:history="1">
              <w:r>
                <w:rPr>
                  <w:rStyle w:val="Hyperlink"/>
                </w:rPr>
                <w:t>2025-2031年中国钨钢行业研究分析与发展前景预测报告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4e2f93dc947ff" w:history="1">
                <w:r>
                  <w:rPr>
                    <w:rStyle w:val="Hyperlink"/>
                  </w:rPr>
                  <w:t>https://www.20087.com/5/20/WuGangShiChangXianZhuangHeQianJing.html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即硬质合金，是由碳化钨颗粒和钴作为粘结剂在高温下烧结而成，因其高硬度、高耐磨性和耐热性，在切削工具、模具、矿山工具等领域广泛应用。目前，钨钢产品正向高精度、高性能方向发展，采用超细晶粒和纳米级碳化钨颗粒，以提升材料的综合性能。</w:t>
      </w:r>
      <w:r>
        <w:rPr>
          <w:rFonts w:hint="eastAsia"/>
        </w:rPr>
        <w:br/>
      </w:r>
      <w:r>
        <w:rPr>
          <w:rFonts w:hint="eastAsia"/>
        </w:rPr>
        <w:t>　　未来，钨钢的创新将聚焦于新材料的开发和应用。例如，通过添加铌、钽等元素，改善合金的韧性；或是采用新型烧结技术，如放电等离子烧结（SPS），以提高材料的致密度和性能一致性。此外，随着新能源和高端装备制造的发展，对高性能钨钢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4e2f93dc947ff" w:history="1">
        <w:r>
          <w:rPr>
            <w:rStyle w:val="Hyperlink"/>
          </w:rPr>
          <w:t>2025-2031年中国钨钢行业研究分析与发展前景预测报告</w:t>
        </w:r>
      </w:hyperlink>
      <w:r>
        <w:rPr>
          <w:rFonts w:hint="eastAsia"/>
        </w:rPr>
        <w:t>》从产业链视角出发，系统分析了钨钢行业的市场现状与需求动态，详细解读了钨钢市场规模、价格波动及上下游影响因素。报告深入剖析了钨钢细分领域的发展特点，基于权威数据对市场前景及未来趋势进行了科学预测，同时揭示了钨钢重点企业的竞争格局与市场集中度变化。报告客观翔实地指出了钨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中国钨钢行业宏观环境分析</w:t>
      </w:r>
      <w:r>
        <w:rPr>
          <w:rFonts w:hint="eastAsia"/>
        </w:rPr>
        <w:br/>
      </w:r>
      <w:r>
        <w:rPr>
          <w:rFonts w:hint="eastAsia"/>
        </w:rPr>
        <w:t>　　第一节 钨钢行业定义分析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全球钨钢行业现状及发展预测分析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全球钨钢行业概述</w:t>
      </w:r>
      <w:r>
        <w:rPr>
          <w:rFonts w:hint="eastAsia"/>
        </w:rPr>
        <w:br/>
      </w:r>
      <w:r>
        <w:rPr>
          <w:rFonts w:hint="eastAsia"/>
        </w:rPr>
        <w:t>　　第二节 全球钨钢行业市场格局分析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全球钨钢产业主要国家运行形势分析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2025-2031年全球钨钢产业市场走势预测分析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2020-2025年中国钨钢行业经济指标分析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2020-2025年钨钢行业发展概述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2020-2025年钨钢所属行业经济运行状况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一、钨钢所属行业企业数量分析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二、钨钢所属行业资产规模分析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三、钨钢所属行业销售收入分析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四、钨钢所属行业利润总额分析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一、钨钢所属行业销售成本分析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二、钨钢行业销售费用分析</w:t>
      </w:r>
      <w:r>
        <w:rPr>
          <w:rFonts w:hint="eastAsia"/>
        </w:rPr>
        <w:br/>
      </w:r>
      <w:r>
        <w:rPr>
          <w:rFonts w:hint="eastAsia"/>
        </w:rPr>
        <w:t>　　　　三、钨钢所属行业管理费用分析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四、钨钢所属行业财务费用分析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2020-2025年钨钢行业运营效益分析</w:t>
      </w:r>
      <w:r>
        <w:rPr>
          <w:rFonts w:hint="eastAsia"/>
        </w:rPr>
        <w:br/>
      </w:r>
      <w:r>
        <w:rPr>
          <w:rFonts w:hint="eastAsia"/>
        </w:rPr>
        <w:t>　　　　一、钨钢所属行业盈利能力分析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二、钨钢所属行业运营能力分析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三、钨钢所属行业偿债能力分析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四、钨钢行业成长能力分析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中国钨钢行业市场竞争分析</w:t>
      </w:r>
      <w:r>
        <w:rPr>
          <w:rFonts w:hint="eastAsia"/>
        </w:rPr>
        <w:br/>
      </w:r>
      <w:r>
        <w:rPr>
          <w:rFonts w:hint="eastAsia"/>
        </w:rPr>
        <w:t>　　第一节 钨钢行业上下游市场调研</w:t>
      </w:r>
      <w:r>
        <w:rPr>
          <w:rFonts w:hint="eastAsia"/>
        </w:rPr>
        <w:br/>
      </w:r>
      <w:r>
        <w:rPr>
          <w:rFonts w:hint="eastAsia"/>
        </w:rPr>
        <w:t>　　　　一、钨钢行业产业链简介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钨钢行业市场现状分析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三、钨钢行业总体价格分析</w:t>
      </w:r>
      <w:r>
        <w:rPr>
          <w:rFonts w:hint="eastAsia"/>
        </w:rPr>
        <w:br/>
      </w:r>
      <w:r>
        <w:rPr>
          <w:rFonts w:hint="eastAsia"/>
        </w:rPr>
        <w:t>　　第三节 钨钢行业竞争力分析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钨钢行业经营模式</w:t>
      </w:r>
      <w:r>
        <w:rPr>
          <w:rFonts w:hint="eastAsia"/>
        </w:rPr>
        <w:br/>
      </w:r>
      <w:r>
        <w:rPr>
          <w:rFonts w:hint="eastAsia"/>
        </w:rPr>
        <w:t>　　第二节 钨钢行业盈利模式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钨钢行业商业模式要素与特征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钨钢行业企业商业模式构建步骤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钨钢行业商业模式的实施策略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互联网背景下钨钢行业商业模式选择</w:t>
      </w:r>
      <w:r>
        <w:rPr>
          <w:rFonts w:hint="eastAsia"/>
        </w:rPr>
        <w:br/>
      </w:r>
      <w:r>
        <w:rPr>
          <w:rFonts w:hint="eastAsia"/>
        </w:rPr>
        <w:t>　　　　一、钨钢行业与互联网思维的结合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二、互联网背景下钨钢行业商业模式选择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钨钢行业企业经营情况与商业模式分析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东莞市鹏威模具材料有限公司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2025-2031年钨钢行业趋势预测及趋势预测分析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2025-2031年钨钢行业趋势预测分析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一、2025-2031年钨钢行业市场规模预测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二、2025-2031年钨钢行业前景调研分析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2025-2031年中国钨钢行业投融资战略规划分析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钨钢行业关键成功要素分析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钨钢行业投资壁垒分析</w:t>
      </w:r>
      <w:r>
        <w:rPr>
          <w:rFonts w:hint="eastAsia"/>
        </w:rPr>
        <w:br/>
      </w:r>
      <w:r>
        <w:rPr>
          <w:rFonts w:hint="eastAsia"/>
        </w:rPr>
        <w:t>　　　　一、钨钢行业进入壁垒</w:t>
      </w:r>
      <w:r>
        <w:rPr>
          <w:rFonts w:hint="eastAsia"/>
        </w:rPr>
        <w:br/>
      </w:r>
      <w:r>
        <w:rPr>
          <w:rFonts w:hint="eastAsia"/>
        </w:rPr>
        <w:t>　　　　二、钨钢行业退出壁垒</w:t>
      </w:r>
      <w:r>
        <w:rPr>
          <w:rFonts w:hint="eastAsia"/>
        </w:rPr>
        <w:br/>
      </w:r>
      <w:r>
        <w:rPr>
          <w:rFonts w:hint="eastAsia"/>
        </w:rPr>
        <w:t>　　第三节 钨钢行业投资前景与规避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中^智^林^－钨钢行业融资渠道与策略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一、钨钢行业融资渠道分析</w:t>
      </w:r>
      <w:r>
        <w:rPr>
          <w:rFonts w:hint="eastAsia"/>
        </w:rPr>
        <w:br/>
      </w:r>
      <w:r>
        <w:rPr>
          <w:rFonts w:hint="eastAsia"/>
        </w:rPr>
        <w:t>　　　　二、钨钢行业融资策略分析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钨钢行业历程</w:t>
      </w:r>
      <w:r>
        <w:rPr>
          <w:rFonts w:hint="eastAsia"/>
        </w:rPr>
        <w:br/>
      </w:r>
      <w:r>
        <w:rPr>
          <w:rFonts w:hint="eastAsia"/>
        </w:rPr>
        <w:t>　　图表 钨钢行业生命周期</w:t>
      </w:r>
      <w:r>
        <w:rPr>
          <w:rFonts w:hint="eastAsia"/>
        </w:rPr>
        <w:br/>
      </w:r>
      <w:r>
        <w:rPr>
          <w:rFonts w:hint="eastAsia"/>
        </w:rPr>
        <w:t>　　图表 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2020-2025年中国钨钢行业产量及增长趋势</w:t>
      </w:r>
      <w:r>
        <w:rPr>
          <w:rFonts w:hint="eastAsia"/>
        </w:rPr>
        <w:br/>
      </w:r>
      <w:r>
        <w:rPr>
          <w:rFonts w:hint="eastAsia"/>
        </w:rPr>
        <w:t>　　图表 钨钢行业动态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4e2f93dc947ff" w:history="1">
        <w:r>
          <w:rPr>
            <w:rStyle w:val="Hyperlink"/>
          </w:rPr>
          <w:t>2025-2031年中国钨钢行业研究分析与发展前景预测报告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4e2f93dc947ff" w:history="1">
        <w:r>
          <w:rPr>
            <w:rStyle w:val="Hyperlink"/>
          </w:rPr>
          <w:t>https://www.20087.com/5/20/WuGangShiChangXianZhuangHeQianJing.html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3cc8b7064fa9" w:history="1">
      <w:r>
        <w:rPr>
          <w:rStyle w:val="Hyperlink"/>
        </w:rPr>
        <w:t>2025-2031年中国钨钢行业研究分析与发展前景预测报告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GangShiChangXianZhuangHeQianJing.html" TargetMode="External" Id="R4694e2f93dc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GangShiChangXianZhuangHeQianJing.html" TargetMode="External" Id="R12543cc8b70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2025-06-07T05:39:00Z</dcterms:created>
  <dcterms:modified xsi:type="dcterms:W3CDTF">2025-06-07T06:39:00Z</dcterms:modified>
  <dc:subject>2025-2031年中国钨钢行业研究分析与发展前景预测报告</dc:subject>
  <dc:title>2025-2031年中国钨钢行业研究分析与发展前景预测报告</dc:title>
  <cp:keywords>2025-2031年中国钨钢行业研究分析与发展前景预测报告</cp:keywords>
  <dc:description>2025-2031年中国钨钢行业研究分析与发展前景预测报告</dc:description>
</cp:coreProperties>
</file>