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20d50c74ba4fbe" w:history="1">
              <w:r>
                <w:rPr>
                  <w:rStyle w:val="Hyperlink"/>
                </w:rPr>
                <w:t>2024-2030年中国风电齿轮箱行业发展调研与前景趋势预测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20d50c74ba4fbe" w:history="1">
              <w:r>
                <w:rPr>
                  <w:rStyle w:val="Hyperlink"/>
                </w:rPr>
                <w:t>2024-2030年中国风电齿轮箱行业发展调研与前景趋势预测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20d50c74ba4fbe" w:history="1">
                <w:r>
                  <w:rPr>
                    <w:rStyle w:val="Hyperlink"/>
                  </w:rPr>
                  <w:t>https://www.20087.com/5/70/FengDianChiLunXiangDeXianZhuangYuQianJing.html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齿轮箱是风力发电机的关键部件，负责将风轮的低速旋转转换为发电机所需的高速旋转。近年来，随着风电技术的成熟和成本的下降，风电齿轮箱的市场需求稳步增长。为了提高风电系统的整体效率和可靠性，齿轮箱的设计不断优化，轻量化和高效率成为主要发展方向。</w:t>
      </w:r>
      <w:r>
        <w:rPr>
          <w:rFonts w:hint="eastAsia"/>
        </w:rPr>
        <w:br/>
      </w:r>
      <w:r>
        <w:rPr>
          <w:rFonts w:hint="eastAsia"/>
        </w:rPr>
        <w:t>　　未来，风电齿轮箱将更加注重长期运行的可靠性和维护便捷性。随着海上风电项目的增多，齿轮箱需要具备更强的耐腐蚀性和适应复杂海洋环境的能力。同时，预测性维护和远程监控系统的集成，将减少突发故障，延长齿轮箱的使用寿命。此外，随着风电机组规模的不断扩大，风电齿轮箱将向着更大功率、更高承载能力的方向发展，以匹配超大型风力发电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20d50c74ba4fbe" w:history="1">
        <w:r>
          <w:rPr>
            <w:rStyle w:val="Hyperlink"/>
          </w:rPr>
          <w:t>2024-2030年中国风电齿轮箱行业发展调研与前景趋势预测</w:t>
        </w:r>
      </w:hyperlink>
      <w:r>
        <w:rPr>
          <w:rFonts w:hint="eastAsia"/>
        </w:rPr>
        <w:t>》全面剖析了风电齿轮箱行业的现状、市场规模与需求，深入探讨了风电齿轮箱产业链结构、价格动态及竞争格局。风电齿轮箱报告基于详实数据，科学预测了风电齿轮箱行业的发展趋势和市场前景，同时重点关注了风电齿轮箱重点企业，深入分析了风电齿轮箱市场竞争、集中度及品牌影响力。此外，风电齿轮箱报告还进一步细分了市场，揭示了风电齿轮箱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风电齿轮箱行业概述</w:t>
      </w:r>
      <w:r>
        <w:rPr>
          <w:rFonts w:hint="eastAsia"/>
        </w:rPr>
        <w:br/>
      </w:r>
      <w:r>
        <w:rPr>
          <w:rFonts w:hint="eastAsia"/>
        </w:rPr>
        <w:t>　　第一节 风电齿轮箱定义与分类</w:t>
      </w:r>
      <w:r>
        <w:rPr>
          <w:rFonts w:hint="eastAsia"/>
        </w:rPr>
        <w:br/>
      </w:r>
      <w:r>
        <w:rPr>
          <w:rFonts w:hint="eastAsia"/>
        </w:rPr>
        <w:t>　　第二节 风电齿轮箱应用领域</w:t>
      </w:r>
      <w:r>
        <w:rPr>
          <w:rFonts w:hint="eastAsia"/>
        </w:rPr>
        <w:br/>
      </w:r>
      <w:r>
        <w:rPr>
          <w:rFonts w:hint="eastAsia"/>
        </w:rPr>
        <w:t>　　第三节 风电齿轮箱行业经济指标分析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风电齿轮箱产业链及经营模式分析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三、风电齿轮箱销售模式及销售渠道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全球风电齿轮箱市场发展综述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2019-2023年全球风电齿轮箱市场规模与趋势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主要国家与地区风电齿轮箱市场分析</w:t>
      </w:r>
      <w:r>
        <w:rPr>
          <w:rFonts w:hint="eastAsia"/>
        </w:rPr>
        <w:br/>
      </w:r>
      <w:r>
        <w:rPr>
          <w:rFonts w:hint="eastAsia"/>
        </w:rPr>
        <w:t>　　第三节 2024-2030年全球风电齿轮箱行业发展趋势与前景预测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中国风电齿轮箱行业市场分析</w:t>
      </w:r>
      <w:r>
        <w:rPr>
          <w:rFonts w:hint="eastAsia"/>
        </w:rPr>
        <w:br/>
      </w:r>
      <w:r>
        <w:rPr>
          <w:rFonts w:hint="eastAsia"/>
        </w:rPr>
        <w:t>　　第一节 2023-2024年风电齿轮箱产能与投资动态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一、国内风电齿轮箱产能及利用情况</w:t>
      </w:r>
      <w:r>
        <w:rPr>
          <w:rFonts w:hint="eastAsia"/>
        </w:rPr>
        <w:br/>
      </w:r>
      <w:r>
        <w:rPr>
          <w:rFonts w:hint="eastAsia"/>
        </w:rPr>
        <w:t>　　　　二、风电齿轮箱产能扩张与投资动态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2024-2030年风电齿轮箱行业产量统计与趋势预测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一、2019-2023年风电齿轮箱行业产量数据统计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1、2019-2023年风电齿轮箱产量及增长趋势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2、2019-2023年风电齿轮箱细分产品产量及份额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二、影响风电齿轮箱产量的关键因素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三、2024-2030年风电齿轮箱产量预测</w:t>
      </w:r>
      <w:r>
        <w:rPr>
          <w:rFonts w:hint="eastAsia"/>
        </w:rPr>
        <w:br/>
      </w:r>
      <w:r>
        <w:rPr>
          <w:rFonts w:hint="eastAsia"/>
        </w:rPr>
        <w:t>　　第三节 2024-2030年风电齿轮箱市场需求与销售分析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一、2023-2024年风电齿轮箱行业需求现状</w:t>
      </w:r>
      <w:r>
        <w:rPr>
          <w:rFonts w:hint="eastAsia"/>
        </w:rPr>
        <w:br/>
      </w:r>
      <w:r>
        <w:rPr>
          <w:rFonts w:hint="eastAsia"/>
        </w:rPr>
        <w:t>　　　　二、风电齿轮箱客户群体与需求特点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三、2019-2023年风电齿轮箱行业销售规模分析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四、2024-2030年风电齿轮箱市场增长潜力与规模预测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中国风电齿轮箱细分市场与下游应用领域分析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风电齿轮箱细分市场分析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一、2023-2024年风电齿轮箱主要细分产品市场现状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风电齿轮箱下游应用与客户群体分析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一、2023-2024年风电齿轮箱各应用领域市场现状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2023-2024年中国风电齿轮箱技术发展研究</w:t>
      </w:r>
      <w:r>
        <w:rPr>
          <w:rFonts w:hint="eastAsia"/>
        </w:rPr>
        <w:br/>
      </w:r>
      <w:r>
        <w:rPr>
          <w:rFonts w:hint="eastAsia"/>
        </w:rPr>
        <w:t>　　第一节 当前风电齿轮箱技术发展现状</w:t>
      </w:r>
      <w:r>
        <w:rPr>
          <w:rFonts w:hint="eastAsia"/>
        </w:rPr>
        <w:br/>
      </w:r>
      <w:r>
        <w:rPr>
          <w:rFonts w:hint="eastAsia"/>
        </w:rPr>
        <w:t>　　第二节 国内外风电齿轮箱技术差异与原因</w:t>
      </w:r>
      <w:r>
        <w:rPr>
          <w:rFonts w:hint="eastAsia"/>
        </w:rPr>
        <w:br/>
      </w:r>
      <w:r>
        <w:rPr>
          <w:rFonts w:hint="eastAsia"/>
        </w:rPr>
        <w:t>　　第三节 风电齿轮箱技术创新与发展趋势预测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技术进步对风电齿轮箱行业的影响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风电齿轮箱价格机制与竞争策略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一、2019-2023年风电齿轮箱市场价格走势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风电齿轮箱定价策略与方法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2024-2030年风电齿轮箱价格竞争态势与趋势预测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中国风电齿轮箱行业重点区域市场研究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2023-2024年重点区域风电齿轮箱市场发展概况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二、2019-2023年风电齿轮箱市场需求规模情况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三、2024-2030年风电齿轮箱行业发展潜力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二、2019-2023年风电齿轮箱市场需求规模情况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三、2024-2030年风电齿轮箱行业发展潜力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二、2019-2023年风电齿轮箱市场需求规模情况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三、2024-2030年风电齿轮箱行业发展潜力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二、2019-2023年风电齿轮箱市场需求规模情况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三、2024-2030年风电齿轮箱行业发展潜力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二、2019-2023年风电齿轮箱市场需求规模情况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三、2024-2030年风电齿轮箱行业发展潜力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2019-2023年中国风电齿轮箱行业进出口情况分析</w:t>
      </w:r>
      <w:r>
        <w:rPr>
          <w:rFonts w:hint="eastAsia"/>
        </w:rPr>
        <w:br/>
      </w:r>
      <w:r>
        <w:rPr>
          <w:rFonts w:hint="eastAsia"/>
        </w:rPr>
        <w:t>　　第一节 风电齿轮箱行业进口情况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一、2019-2023年风电齿轮箱进口规模及增长情况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二、风电齿轮箱主要进口来源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风电齿轮箱行业出口情况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一、2019-2023年风电齿轮箱出口规模及增长情况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二、风电齿轮箱主要出口目的地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2019-2023年中国风电齿轮箱行业总体发展与财务状况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2019-2023年中国风电齿轮箱行业规模情况</w:t>
      </w:r>
      <w:r>
        <w:rPr>
          <w:rFonts w:hint="eastAsia"/>
        </w:rPr>
        <w:br/>
      </w:r>
      <w:r>
        <w:rPr>
          <w:rFonts w:hint="eastAsia"/>
        </w:rPr>
        <w:t>　　　　一、风电齿轮箱行业企业数量规模</w:t>
      </w:r>
      <w:r>
        <w:rPr>
          <w:rFonts w:hint="eastAsia"/>
        </w:rPr>
        <w:br/>
      </w:r>
      <w:r>
        <w:rPr>
          <w:rFonts w:hint="eastAsia"/>
        </w:rPr>
        <w:t>　　　　二、风电齿轮箱行业从业人员规模</w:t>
      </w:r>
      <w:r>
        <w:rPr>
          <w:rFonts w:hint="eastAsia"/>
        </w:rPr>
        <w:br/>
      </w:r>
      <w:r>
        <w:rPr>
          <w:rFonts w:hint="eastAsia"/>
        </w:rPr>
        <w:t>　　　　三、风电齿轮箱行业市场敏感性分析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2019-2023年中国风电齿轮箱行业财务能力分析</w:t>
      </w:r>
      <w:r>
        <w:rPr>
          <w:rFonts w:hint="eastAsia"/>
        </w:rPr>
        <w:br/>
      </w:r>
      <w:r>
        <w:rPr>
          <w:rFonts w:hint="eastAsia"/>
        </w:rPr>
        <w:t>　　　　一、风电齿轮箱行业盈利能力</w:t>
      </w:r>
      <w:r>
        <w:rPr>
          <w:rFonts w:hint="eastAsia"/>
        </w:rPr>
        <w:br/>
      </w:r>
      <w:r>
        <w:rPr>
          <w:rFonts w:hint="eastAsia"/>
        </w:rPr>
        <w:t>　　　　二、风电齿轮箱行业偿债能力</w:t>
      </w:r>
      <w:r>
        <w:rPr>
          <w:rFonts w:hint="eastAsia"/>
        </w:rPr>
        <w:br/>
      </w:r>
      <w:r>
        <w:rPr>
          <w:rFonts w:hint="eastAsia"/>
        </w:rPr>
        <w:t>　　　　三、风电齿轮箱行业营运能力</w:t>
      </w:r>
      <w:r>
        <w:rPr>
          <w:rFonts w:hint="eastAsia"/>
        </w:rPr>
        <w:br/>
      </w:r>
      <w:r>
        <w:rPr>
          <w:rFonts w:hint="eastAsia"/>
        </w:rPr>
        <w:t>　　　　四、风电齿轮箱行业发展能力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风电齿轮箱行业重点企业调研分析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二、企业风电齿轮箱业务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二、企业风电齿轮箱业务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二、企业风电齿轮箱业务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二、企业风电齿轮箱业务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二、企业风电齿轮箱业务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二、企业风电齿轮箱业务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中国风电齿轮箱行业竞争格局分析</w:t>
      </w:r>
      <w:r>
        <w:rPr>
          <w:rFonts w:hint="eastAsia"/>
        </w:rPr>
        <w:br/>
      </w:r>
      <w:r>
        <w:rPr>
          <w:rFonts w:hint="eastAsia"/>
        </w:rPr>
        <w:t>　　第一节 风电齿轮箱行业竞争格局总览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2023-2024年风电齿轮箱行业竞争力分析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2019-2023年风电齿轮箱行业企业并购活动分析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2023-2024年风电齿轮箱行业会展与招投标活动分析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一、风电齿轮箱行业会展活动及其市场影响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2024年中国风电齿轮箱企业发展企业发展策略与建议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风电齿轮箱销售模式与渠道策略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风电齿轮箱品牌与市场推广策略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风电齿轮箱研发投入与技术创新能力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风电齿轮箱合作联盟与资源整合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中国风电齿轮箱行业风险与对策</w:t>
      </w:r>
      <w:r>
        <w:rPr>
          <w:rFonts w:hint="eastAsia"/>
        </w:rPr>
        <w:br/>
      </w:r>
      <w:r>
        <w:rPr>
          <w:rFonts w:hint="eastAsia"/>
        </w:rPr>
        <w:t>　　第一节 风电齿轮箱行业SWOT分析</w:t>
      </w:r>
      <w:r>
        <w:rPr>
          <w:rFonts w:hint="eastAsia"/>
        </w:rPr>
        <w:br/>
      </w:r>
      <w:r>
        <w:rPr>
          <w:rFonts w:hint="eastAsia"/>
        </w:rPr>
        <w:t>　　　　一、风电齿轮箱行业优势</w:t>
      </w:r>
      <w:r>
        <w:rPr>
          <w:rFonts w:hint="eastAsia"/>
        </w:rPr>
        <w:br/>
      </w:r>
      <w:r>
        <w:rPr>
          <w:rFonts w:hint="eastAsia"/>
        </w:rPr>
        <w:t>　　　　二、风电齿轮箱行业劣势</w:t>
      </w:r>
      <w:r>
        <w:rPr>
          <w:rFonts w:hint="eastAsia"/>
        </w:rPr>
        <w:br/>
      </w:r>
      <w:r>
        <w:rPr>
          <w:rFonts w:hint="eastAsia"/>
        </w:rPr>
        <w:t>　　　　三、风电齿轮箱市场机会</w:t>
      </w:r>
      <w:r>
        <w:rPr>
          <w:rFonts w:hint="eastAsia"/>
        </w:rPr>
        <w:br/>
      </w:r>
      <w:r>
        <w:rPr>
          <w:rFonts w:hint="eastAsia"/>
        </w:rPr>
        <w:t>　　　　四、风电齿轮箱市场威胁</w:t>
      </w:r>
      <w:r>
        <w:rPr>
          <w:rFonts w:hint="eastAsia"/>
        </w:rPr>
        <w:br/>
      </w:r>
      <w:r>
        <w:rPr>
          <w:rFonts w:hint="eastAsia"/>
        </w:rPr>
        <w:t>　　第二节 风电齿轮箱行业风险及对策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2024-2030年中国风电齿轮箱行业前景与发展趋势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2023-2024年风电齿轮箱行业发展环境分析</w:t>
      </w:r>
      <w:r>
        <w:rPr>
          <w:rFonts w:hint="eastAsia"/>
        </w:rPr>
        <w:br/>
      </w:r>
      <w:r>
        <w:rPr>
          <w:rFonts w:hint="eastAsia"/>
        </w:rPr>
        <w:t>　　　　一、风电齿轮箱行业主管部门与监管体制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二、风电齿轮箱行业主要法律法规及政策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三、风电齿轮箱行业标准与质量监管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2024-2030年风电齿轮箱行业发展趋势与方向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2024-2030年风电齿轮箱行业发展潜力与机遇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风电齿轮箱行业研究结论与建议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中^智^林^－风电齿轮箱行业发展建议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2019-2023年中国风电齿轮箱市场规模及增长情况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2019-2023年中国风电齿轮箱行业产量及增长趋势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2024-2030年中国风电齿轮箱行业产量预测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2019-2023年中国风电齿轮箱行业市场需求及增长情况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2024-2030年中国风电齿轮箱行业市场需求预测</w:t>
      </w:r>
      <w:r>
        <w:rPr>
          <w:rFonts w:hint="eastAsia"/>
        </w:rPr>
        <w:br/>
      </w:r>
      <w:r>
        <w:rPr>
          <w:rFonts w:hint="eastAsia"/>
        </w:rPr>
        <w:t>　　图表 **地区风电齿轮箱市场规模及增长情况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**地区风电齿轮箱行业市场需求情况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**地区风电齿轮箱市场规模及增长情况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**地区风电齿轮箱行业市场需求情况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2019-2023年中国风电齿轮箱行业出口情况分析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风电齿轮箱重点企业经营情况分析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2024年风电齿轮箱行业壁垒</w:t>
      </w:r>
      <w:r>
        <w:rPr>
          <w:rFonts w:hint="eastAsia"/>
        </w:rPr>
        <w:br/>
      </w:r>
      <w:r>
        <w:rPr>
          <w:rFonts w:hint="eastAsia"/>
        </w:rPr>
        <w:t>　　图表 2024年风电齿轮箱市场前景分析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2024-2030年中国风电齿轮箱市场规模预测</w:t>
      </w:r>
      <w:r>
        <w:rPr>
          <w:rFonts w:hint="eastAsia"/>
        </w:rPr>
        <w:br/>
      </w:r>
      <w:r>
        <w:rPr>
          <w:rFonts w:hint="eastAsia"/>
        </w:rPr>
        <w:t>　　图表 2024年风电齿轮箱发展趋势预测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20d50c74ba4fbe" w:history="1">
        <w:r>
          <w:rPr>
            <w:rStyle w:val="Hyperlink"/>
          </w:rPr>
          <w:t>2024-2030年中国风电齿轮箱行业发展调研与前景趋势预测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20d50c74ba4fbe" w:history="1">
        <w:r>
          <w:rPr>
            <w:rStyle w:val="Hyperlink"/>
          </w:rPr>
          <w:t>https://www.20087.com/5/70/FengDianChiLunXiangDeXianZhuangYuQianJing.html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65e3c18c154665" w:history="1">
      <w:r>
        <w:rPr>
          <w:rStyle w:val="Hyperlink"/>
        </w:rPr>
        <w:t>2024-2030年中国风电齿轮箱行业发展调研与前景趋势预测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FengDianChiLunXiangDeXianZhuangYuQianJing.html" TargetMode="External" Id="Rba20d50c74ba4f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FengDianChiLunXiangDeXianZhuangYuQianJing.html" TargetMode="External" Id="R9065e3c18c1546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2024-09-20T02:14:54Z</dcterms:created>
  <dcterms:modified xsi:type="dcterms:W3CDTF">2024-09-20T03:14:54Z</dcterms:modified>
  <dc:subject>2024-2030年中国风电齿轮箱行业发展调研与前景趋势预测</dc:subject>
  <dc:title>2024-2030年中国风电齿轮箱行业发展调研与前景趋势预测</dc:title>
  <cp:keywords>2024-2030年中国风电齿轮箱行业发展调研与前景趋势预测</cp:keywords>
  <dc:description>2024-2030年中国风电齿轮箱行业发展调研与前景趋势预测</dc:description>
</cp:coreProperties>
</file>