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2ae75bd9440ea" w:history="1">
              <w:r>
                <w:rPr>
                  <w:rStyle w:val="Hyperlink"/>
                </w:rPr>
                <w:t>2025-2031年中国中厚板行业调研与发展趋势预测报告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2ae75bd9440ea" w:history="1">
              <w:r>
                <w:rPr>
                  <w:rStyle w:val="Hyperlink"/>
                </w:rPr>
                <w:t>2025-2031年中国中厚板行业调研与发展趋势预测报告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2ae75bd9440ea" w:history="1">
                <w:r>
                  <w:rPr>
                    <w:rStyle w:val="Hyperlink"/>
                  </w:rPr>
                  <w:t>https://www.20087.com/5/80/ZhongHouBanFaZhanQuShiFenXi.html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板是钢铁产品中的一个重要类别，广泛应用于桥梁、船舶、压力容器和重型机械等领域。随着全球基础设施建设和制造业的持续发展，对高质量中厚板的需求日益增长。先进的轧制技术和严格的质量控制，保证了中厚板的性能稳定性。同时，针对特定应用领域的专用中厚板，如高强度船板和耐候钢，成为行业发展的重点。</w:t>
      </w:r>
      <w:r>
        <w:rPr>
          <w:rFonts w:hint="eastAsia"/>
        </w:rPr>
        <w:br/>
      </w:r>
      <w:r>
        <w:rPr>
          <w:rFonts w:hint="eastAsia"/>
        </w:rPr>
        <w:t>　　中厚板行业未来将更加注重特种钢种的研发和绿色制造。随着新能源和绿色建筑的兴起，对高性能、环保型中厚板的需求将持续增加，推动行业向高附加值产品转型。同时，节能减排和循环经济的理念，将促使中厚板生产采用更加环保的工艺和技术，减少碳排放和废物产生。此外，全球贸易环境的变化，将促使中厚板制造商优化供应链，提高市场响应速度和成本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2ae75bd9440ea" w:history="1">
        <w:r>
          <w:rPr>
            <w:rStyle w:val="Hyperlink"/>
          </w:rPr>
          <w:t>2025-2031年中国中厚板行业调研与发展趋势预测报告</w:t>
        </w:r>
      </w:hyperlink>
      <w:r>
        <w:rPr>
          <w:rFonts w:hint="eastAsia"/>
        </w:rPr>
        <w:t>》依托权威数据资源与长期市场监测，系统分析了中厚板行业的市场规模、市场需求及产业链结构，深入探讨了中厚板价格变动与细分市场特征。报告科学预测了中厚板市场前景及未来发展趋势，重点剖析了行业集中度、竞争格局及重点企业的市场地位，并通过SWOT分析揭示了中厚板行业机遇与潜在风险。报告为投资者及业内企业提供了全面的市场洞察与决策参考，助力把握中厚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中厚板行业界定</w:t>
      </w:r>
      <w:r>
        <w:rPr>
          <w:rFonts w:hint="eastAsia"/>
        </w:rPr>
        <w:br/>
      </w:r>
      <w:r>
        <w:rPr>
          <w:rFonts w:hint="eastAsia"/>
        </w:rPr>
        <w:t>　　第一节 中厚板行业定义</w:t>
      </w:r>
      <w:r>
        <w:rPr>
          <w:rFonts w:hint="eastAsia"/>
        </w:rPr>
        <w:br/>
      </w:r>
      <w:r>
        <w:rPr>
          <w:rFonts w:hint="eastAsia"/>
        </w:rPr>
        <w:t>　　第二节 中厚板行业特点分析</w:t>
      </w:r>
      <w:r>
        <w:rPr>
          <w:rFonts w:hint="eastAsia"/>
        </w:rPr>
        <w:br/>
      </w:r>
      <w:r>
        <w:rPr>
          <w:rFonts w:hint="eastAsia"/>
        </w:rPr>
        <w:t>　　第三节 中厚板行业发展历程</w:t>
      </w:r>
      <w:r>
        <w:rPr>
          <w:rFonts w:hint="eastAsia"/>
        </w:rPr>
        <w:br/>
      </w:r>
      <w:r>
        <w:rPr>
          <w:rFonts w:hint="eastAsia"/>
        </w:rPr>
        <w:t>　　第四节 中厚板产业链分析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2024-2025年全球中厚板行业发展态势分析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全球中厚板行业总体情况</w:t>
      </w:r>
      <w:r>
        <w:rPr>
          <w:rFonts w:hint="eastAsia"/>
        </w:rPr>
        <w:br/>
      </w:r>
      <w:r>
        <w:rPr>
          <w:rFonts w:hint="eastAsia"/>
        </w:rPr>
        <w:t>　　第二节 中厚板行业重点国家、地区市场分析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全球中厚板行业发展前景预测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2024-2025年中国中厚板行业发展环境分析</w:t>
      </w:r>
      <w:r>
        <w:rPr>
          <w:rFonts w:hint="eastAsia"/>
        </w:rPr>
        <w:br/>
      </w:r>
      <w:r>
        <w:rPr>
          <w:rFonts w:hint="eastAsia"/>
        </w:rPr>
        <w:t>　　第一节 中厚板行业经济环境分析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一、中厚板行业相关政策</w:t>
      </w:r>
      <w:r>
        <w:rPr>
          <w:rFonts w:hint="eastAsia"/>
        </w:rPr>
        <w:br/>
      </w:r>
      <w:r>
        <w:rPr>
          <w:rFonts w:hint="eastAsia"/>
        </w:rPr>
        <w:t>　　　　二、中厚板行业相关标准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国内外中厚板行业技术差异与原因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中国中厚板行业市场供需状况分析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中国中厚板行业市场规模情况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中国中厚板行业市场需求状况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一、2019-2024年中厚板行业市场需求情况</w:t>
      </w:r>
      <w:r>
        <w:rPr>
          <w:rFonts w:hint="eastAsia"/>
        </w:rPr>
        <w:br/>
      </w:r>
      <w:r>
        <w:rPr>
          <w:rFonts w:hint="eastAsia"/>
        </w:rPr>
        <w:t>　　　　二、中厚板行业市场需求特点分析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三、2025-2031年中厚板行业市场需求预测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中国中厚板行业产量情况分析与预测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一、2019-2024年中厚板行业产量统计分析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二、2024年中厚板行业产量特点分析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三、2025-2031年中厚板行业产量预测分析</w:t>
      </w:r>
      <w:r>
        <w:rPr>
          <w:rFonts w:hint="eastAsia"/>
        </w:rPr>
        <w:br/>
      </w:r>
      <w:r>
        <w:rPr>
          <w:rFonts w:hint="eastAsia"/>
        </w:rPr>
        <w:t>　　第四节 中厚板行业市场供需平衡状况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中国中厚板行业进出口情况分析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中厚板行业出口情况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一、2019-2024年中厚板行业出口情况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三、2025-2031年中厚板行业出口情况预测</w:t>
      </w:r>
      <w:r>
        <w:rPr>
          <w:rFonts w:hint="eastAsia"/>
        </w:rPr>
        <w:br/>
      </w:r>
      <w:r>
        <w:rPr>
          <w:rFonts w:hint="eastAsia"/>
        </w:rPr>
        <w:t>　　第二节 中厚板行业进口情况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一、2019-2024年中厚板行业进口情况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三、2025-2031年中厚板行业进口情况预测</w:t>
      </w:r>
      <w:r>
        <w:rPr>
          <w:rFonts w:hint="eastAsia"/>
        </w:rPr>
        <w:br/>
      </w:r>
      <w:r>
        <w:rPr>
          <w:rFonts w:hint="eastAsia"/>
        </w:rPr>
        <w:t>　　第三节 中厚板行业进出口面临的挑战及对策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2024-2025年中国中厚板行业产品价格监测</w:t>
      </w:r>
      <w:r>
        <w:rPr>
          <w:rFonts w:hint="eastAsia"/>
        </w:rPr>
        <w:br/>
      </w:r>
      <w:r>
        <w:rPr>
          <w:rFonts w:hint="eastAsia"/>
        </w:rPr>
        <w:t>　　　　一、中厚板市场价格特征</w:t>
      </w:r>
      <w:r>
        <w:rPr>
          <w:rFonts w:hint="eastAsia"/>
        </w:rPr>
        <w:br/>
      </w:r>
      <w:r>
        <w:rPr>
          <w:rFonts w:hint="eastAsia"/>
        </w:rPr>
        <w:t>　　　　二、当前中厚板市场价格评述</w:t>
      </w:r>
      <w:r>
        <w:rPr>
          <w:rFonts w:hint="eastAsia"/>
        </w:rPr>
        <w:br/>
      </w:r>
      <w:r>
        <w:rPr>
          <w:rFonts w:hint="eastAsia"/>
        </w:rPr>
        <w:t>　　　　三、影响中厚板市场价格因素分析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中国中厚板行业重点区域市场分析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中厚板行业区域市场分布情况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2024-2025年中厚板行业细分市场调研分析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中厚板细分产品（一）市场调研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中厚板细分产品（二）市场调研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中厚板重点企业（一）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中厚板重点企业（二）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中厚板重点企业（三）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中厚板重点企业（四）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中厚板重点企业（五）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中厚板重点企业（六）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中厚板行业风险及对策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2025-2031年中厚板行业发展环境分析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2025-2031年中厚板行业投资特性分析</w:t>
      </w:r>
      <w:r>
        <w:rPr>
          <w:rFonts w:hint="eastAsia"/>
        </w:rPr>
        <w:br/>
      </w:r>
      <w:r>
        <w:rPr>
          <w:rFonts w:hint="eastAsia"/>
        </w:rPr>
        <w:t>　　　　一、中厚板行业进入壁垒</w:t>
      </w:r>
      <w:r>
        <w:rPr>
          <w:rFonts w:hint="eastAsia"/>
        </w:rPr>
        <w:br/>
      </w:r>
      <w:r>
        <w:rPr>
          <w:rFonts w:hint="eastAsia"/>
        </w:rPr>
        <w:t>　　　　二、中厚板行业盈利模式</w:t>
      </w:r>
      <w:r>
        <w:rPr>
          <w:rFonts w:hint="eastAsia"/>
        </w:rPr>
        <w:br/>
      </w:r>
      <w:r>
        <w:rPr>
          <w:rFonts w:hint="eastAsia"/>
        </w:rPr>
        <w:t>　　　　三、中厚板行业盈利因素</w:t>
      </w:r>
      <w:r>
        <w:rPr>
          <w:rFonts w:hint="eastAsia"/>
        </w:rPr>
        <w:br/>
      </w:r>
      <w:r>
        <w:rPr>
          <w:rFonts w:hint="eastAsia"/>
        </w:rPr>
        <w:t>　　第三节 中厚板行业“波特五力模型”分析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2025-2031年中厚板行业风险及对策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中厚板企业竞争策略分析</w:t>
      </w:r>
      <w:r>
        <w:rPr>
          <w:rFonts w:hint="eastAsia"/>
        </w:rPr>
        <w:br/>
      </w:r>
      <w:r>
        <w:rPr>
          <w:rFonts w:hint="eastAsia"/>
        </w:rPr>
        <w:t>　　第一节 中厚板市场竞争策略分析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一、2025-2031年中国中厚板市场增长潜力分析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二、2025-2031年中国中厚板主要潜力品种分析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三、现有中厚板产品竞争策略分析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四、潜力中厚板品种竞争策略选择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2025-2031年中国中厚板企业竞争策略分析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一、2025-2031年我国中厚板市场竞争趋势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二、2025-2031年中厚板行业竞争格局展望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三、2025-2031年中厚板行业竞争策略分析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四、2025-2031年中厚板企业竞争策略分析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2025-2031年中国中厚板行业发展趋势分析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一、2025-2031年中厚板技术发展趋势分析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二、2025-2031年中厚板产品发展趋势分析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三、2025-2031年中厚板行业竞争格局展望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2025-2031年中国中厚板市场趋势分析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一、2025-2031年中厚板发展趋势预测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二、2025-2025年中厚板市场前景分析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三、2025-2031年中厚板产业政策趋向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2025-2031年中厚板行业投资价值评估分析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中厚板行业发展建议分析</w:t>
      </w:r>
      <w:r>
        <w:rPr>
          <w:rFonts w:hint="eastAsia"/>
        </w:rPr>
        <w:br/>
      </w:r>
      <w:r>
        <w:rPr>
          <w:rFonts w:hint="eastAsia"/>
        </w:rPr>
        <w:t>　　第一节 中厚板行业研究结论及建议</w:t>
      </w:r>
      <w:r>
        <w:rPr>
          <w:rFonts w:hint="eastAsia"/>
        </w:rPr>
        <w:br/>
      </w:r>
      <w:r>
        <w:rPr>
          <w:rFonts w:hint="eastAsia"/>
        </w:rPr>
        <w:t>　　第二节 中厚板细分行业研究结论及建议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[中^智^林^]中厚板行业竞争策略总结及建议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中厚板行业类别</w:t>
      </w:r>
      <w:r>
        <w:rPr>
          <w:rFonts w:hint="eastAsia"/>
        </w:rPr>
        <w:br/>
      </w:r>
      <w:r>
        <w:rPr>
          <w:rFonts w:hint="eastAsia"/>
        </w:rPr>
        <w:t>　　图表 中厚板行业产业链调研</w:t>
      </w:r>
      <w:r>
        <w:rPr>
          <w:rFonts w:hint="eastAsia"/>
        </w:rPr>
        <w:br/>
      </w:r>
      <w:r>
        <w:rPr>
          <w:rFonts w:hint="eastAsia"/>
        </w:rPr>
        <w:t>　　图表 中厚板行业现状</w:t>
      </w:r>
      <w:r>
        <w:rPr>
          <w:rFonts w:hint="eastAsia"/>
        </w:rPr>
        <w:br/>
      </w:r>
      <w:r>
        <w:rPr>
          <w:rFonts w:hint="eastAsia"/>
        </w:rPr>
        <w:t>　　图表 中厚板行业标准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2024年中国中厚板行业产能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2019-2024年中国中厚板行业产量统计</w:t>
      </w:r>
      <w:r>
        <w:rPr>
          <w:rFonts w:hint="eastAsia"/>
        </w:rPr>
        <w:br/>
      </w:r>
      <w:r>
        <w:rPr>
          <w:rFonts w:hint="eastAsia"/>
        </w:rPr>
        <w:t>　　图表 中厚板行业动态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2019-2024年中国中厚板市场需求量</w:t>
      </w:r>
      <w:r>
        <w:rPr>
          <w:rFonts w:hint="eastAsia"/>
        </w:rPr>
        <w:br/>
      </w:r>
      <w:r>
        <w:rPr>
          <w:rFonts w:hint="eastAsia"/>
        </w:rPr>
        <w:t>　　图表 2024年中国中厚板行业需求区域调研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2019-2024年中国中厚板行情</w:t>
      </w:r>
      <w:r>
        <w:rPr>
          <w:rFonts w:hint="eastAsia"/>
        </w:rPr>
        <w:br/>
      </w:r>
      <w:r>
        <w:rPr>
          <w:rFonts w:hint="eastAsia"/>
        </w:rPr>
        <w:t>　　图表 2019-2024年中国中厚板价格走势图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2019-2024年中国中厚板行业销售收入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2019-2024年中国中厚板行业盈利情况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2019-2024年中国中厚板行业利润总额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2019-2024年中国中厚板进口统计</w:t>
      </w:r>
      <w:r>
        <w:rPr>
          <w:rFonts w:hint="eastAsia"/>
        </w:rPr>
        <w:br/>
      </w:r>
      <w:r>
        <w:rPr>
          <w:rFonts w:hint="eastAsia"/>
        </w:rPr>
        <w:t>　　图表 2019-2024年中国中厚板出口统计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**地区中厚板市场规模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</w:t>
      </w:r>
      <w:r>
        <w:rPr>
          <w:rFonts w:hint="eastAsia"/>
        </w:rPr>
        <w:br/>
      </w:r>
      <w:r>
        <w:rPr>
          <w:rFonts w:hint="eastAsia"/>
        </w:rPr>
        <w:t>　　图表 **地区中厚板市场调研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**地区中厚板市场规模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</w:t>
      </w:r>
      <w:r>
        <w:rPr>
          <w:rFonts w:hint="eastAsia"/>
        </w:rPr>
        <w:br/>
      </w:r>
      <w:r>
        <w:rPr>
          <w:rFonts w:hint="eastAsia"/>
        </w:rPr>
        <w:t>　　图表 **地区中厚板市场调研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中厚板行业竞争对手分析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2025-2031年中国中厚板市场需求预测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2025-2031年中国中厚板行业市场规模预测</w:t>
      </w:r>
      <w:r>
        <w:rPr>
          <w:rFonts w:hint="eastAsia"/>
        </w:rPr>
        <w:br/>
      </w:r>
      <w:r>
        <w:rPr>
          <w:rFonts w:hint="eastAsia"/>
        </w:rPr>
        <w:t>　　图表 中厚板行业准入条件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2025-2031年中国中厚板行业信息化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2025-2031年中国中厚板行业风险分析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2025-2031年中国中厚板行业发展趋势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2025-2031年中国中厚板市场前景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2ae75bd9440ea" w:history="1">
        <w:r>
          <w:rPr>
            <w:rStyle w:val="Hyperlink"/>
          </w:rPr>
          <w:t>2025-2031年中国中厚板行业调研与发展趋势预测报告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2ae75bd9440ea" w:history="1">
        <w:r>
          <w:rPr>
            <w:rStyle w:val="Hyperlink"/>
          </w:rPr>
          <w:t>https://www.20087.com/5/80/ZhongHouBanFaZhanQuShiFenXi.html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热点：全国中厚板厂家排名、中厚板钢厂、唐山中厚板是国企么、中厚板用途、唐钢中厚板材公司、中厚板厚度尺寸国家标准、3500mm中厚板指的是、中厚板轧制工艺流程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bc9518fbc4b6f" w:history="1">
      <w:r>
        <w:rPr>
          <w:rStyle w:val="Hyperlink"/>
        </w:rPr>
        <w:t>2025-2031年中国中厚板行业调研与发展趋势预测报告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ongHouBanFaZhanQuShiFenXi.html" TargetMode="External" Id="Rf672ae75bd94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ongHouBanFaZhanQuShiFenXi.html" TargetMode="External" Id="R8bbbc9518fbc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2024-09-30T02:11:00Z</dcterms:created>
  <dcterms:modified xsi:type="dcterms:W3CDTF">2024-09-30T03:11:00Z</dcterms:modified>
  <dc:subject>2025-2031年中国中厚板行业调研与发展趋势预测报告</dc:subject>
  <dc:title>2025-2031年中国中厚板行业调研与发展趋势预测报告</dc:title>
  <cp:keywords>2025-2031年中国中厚板行业调研与发展趋势预测报告</cp:keywords>
  <dc:description>2025-2031年中国中厚板行业调研与发展趋势预测报告</dc:description>
</cp:coreProperties>
</file>