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78303ab6604f34" w:history="1">
              <w:r>
                <w:rPr>
                  <w:rStyle w:val="Hyperlink"/>
                </w:rPr>
                <w:t>2026-2032年中国再生铝市场全面调研与发展趋势报告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78303ab6604f34" w:history="1">
              <w:r>
                <w:rPr>
                  <w:rStyle w:val="Hyperlink"/>
                </w:rPr>
                <w:t>2026-2032年中国再生铝市场全面调研与发展趋势报告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2656905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78303ab6604f34" w:history="1">
                <w:r>
                  <w:rPr>
                    <w:rStyle w:val="Hyperlink"/>
                  </w:rPr>
                  <w:t>https://www.20087.com/5/90/ZaiShengLvFaZhanQuShi.html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铝是通过回收废旧铝制品重新熔炼而成，相较于原铝生产，其能源消耗和碳排放显著降低。近年来，随着全球对循环经济和可持续发展的重视，再生铝的市场需求持续增长。技术进步，如高效的分选和熔炼技术，提高了再生铝的回收率和品质。同时，政策支持和公众环保意识的提高，推动了废旧铝制品的分类回收，为再生铝产业提供了稳定的原料来源。</w:t>
      </w:r>
      <w:r>
        <w:rPr>
          <w:rFonts w:hint="eastAsia"/>
        </w:rPr>
        <w:br/>
      </w:r>
      <w:r>
        <w:rPr>
          <w:rFonts w:hint="eastAsia"/>
        </w:rPr>
        <w:t>　　未来，再生铝行业将更加注重技术创新和产业链整合。市场调研网指出，随着材料科学的发展，再生铝将被用于更多高性能应用，如汽车轻量化和绿色建筑。同时，通过建立闭环供应链，从产品设计到回收利用的各个环节都将考虑再生铝的使用，形成完整的循环经济模式。此外，标准化和认证体系的建立，将提高再生铝产品的市场接受度和行业规范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78303ab6604f34" w:history="1">
        <w:r>
          <w:rPr>
            <w:rStyle w:val="Hyperlink"/>
          </w:rPr>
          <w:t>2026-2032年中国再生铝市场全面调研与发展趋势报告</w:t>
        </w:r>
      </w:hyperlink>
      <w:r>
        <w:rPr>
          <w:rFonts w:hint="eastAsia"/>
        </w:rPr>
        <w:t>》，2025年再生铝行业市场规模达 亿元，预计2032年市场规模将达 亿元，期间年均复合增长率（CAGR）达 %。报告系统分析了我国再生铝行业的市场规模、市场需求及价格动态，深入探讨了再生铝产业链结构与发展特点。报告对再生铝细分市场进行了详细剖析，基于科学数据预测了市场前景及未来发展趋势，同时聚焦再生铝重点企业，评估了品牌影响力、市场竞争力及行业集中度变化。通过专业分析与客观洞察，报告为投资者、产业链相关企业及政府决策部门提供了重要参考，是把握再生铝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再生铝行业概述</w:t>
      </w:r>
      <w:r>
        <w:rPr>
          <w:rFonts w:hint="eastAsia"/>
        </w:rPr>
        <w:br/>
      </w:r>
      <w:r>
        <w:rPr>
          <w:rFonts w:hint="eastAsia"/>
        </w:rPr>
        <w:t>　　第一节 再生铝行业发展环境分析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二、2026年我国宏观经济发展趋势</w:t>
      </w:r>
      <w:r>
        <w:rPr>
          <w:rFonts w:hint="eastAsia"/>
        </w:rPr>
        <w:br/>
      </w:r>
      <w:r>
        <w:rPr>
          <w:rFonts w:hint="eastAsia"/>
        </w:rPr>
        <w:t>　　　　三、2026年再生铝行业相关政策及影响</w:t>
      </w:r>
      <w:r>
        <w:rPr>
          <w:rFonts w:hint="eastAsia"/>
        </w:rPr>
        <w:br/>
      </w:r>
      <w:r>
        <w:rPr>
          <w:rFonts w:hint="eastAsia"/>
        </w:rPr>
        <w:t>　　第二节 再生铝行业基本特征</w:t>
      </w:r>
      <w:r>
        <w:rPr>
          <w:rFonts w:hint="eastAsia"/>
        </w:rPr>
        <w:br/>
      </w:r>
      <w:r>
        <w:rPr>
          <w:rFonts w:hint="eastAsia"/>
        </w:rPr>
        <w:t>　　　　一、行业界定及主要产品</w:t>
      </w:r>
      <w:r>
        <w:rPr>
          <w:rFonts w:hint="eastAsia"/>
        </w:rPr>
        <w:br/>
      </w:r>
      <w:r>
        <w:rPr>
          <w:rFonts w:hint="eastAsia"/>
        </w:rPr>
        <w:t>　　　　二、在国民经济中的地位</w:t>
      </w:r>
      <w:r>
        <w:rPr>
          <w:rFonts w:hint="eastAsia"/>
        </w:rPr>
        <w:br/>
      </w:r>
      <w:r>
        <w:rPr>
          <w:rFonts w:hint="eastAsia"/>
        </w:rPr>
        <w:t>　　　　三、再生铝行业特性分析</w:t>
      </w:r>
      <w:r>
        <w:rPr>
          <w:rFonts w:hint="eastAsia"/>
        </w:rPr>
        <w:br/>
      </w:r>
      <w:r>
        <w:rPr>
          <w:rFonts w:hint="eastAsia"/>
        </w:rPr>
        <w:t>　　　　四、再生铝行业发展历程</w:t>
      </w:r>
      <w:r>
        <w:rPr>
          <w:rFonts w:hint="eastAsia"/>
        </w:rPr>
        <w:br/>
      </w:r>
      <w:r>
        <w:rPr>
          <w:rFonts w:hint="eastAsia"/>
        </w:rPr>
        <w:t>　　　　五、国内市场的重要动态</w:t>
      </w:r>
      <w:r>
        <w:rPr>
          <w:rFonts w:hint="eastAsia"/>
        </w:rPr>
        <w:br/>
      </w:r>
      <w:r>
        <w:rPr>
          <w:rFonts w:hint="eastAsia"/>
        </w:rPr>
        <w:t>　　第三节 再生铝行业产业链分析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二、再生铝产业链模型分析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全球再生铝市场发展分析</w:t>
      </w:r>
      <w:r>
        <w:rPr>
          <w:rFonts w:hint="eastAsia"/>
        </w:rPr>
        <w:br/>
      </w:r>
      <w:r>
        <w:rPr>
          <w:rFonts w:hint="eastAsia"/>
        </w:rPr>
        <w:t>　　第一节 2026年全球再生铝市场调研</w:t>
      </w:r>
      <w:r>
        <w:rPr>
          <w:rFonts w:hint="eastAsia"/>
        </w:rPr>
        <w:br/>
      </w:r>
      <w:r>
        <w:rPr>
          <w:rFonts w:hint="eastAsia"/>
        </w:rPr>
        <w:t>　　　　一、2026年全球再生铝市场回顾</w:t>
      </w:r>
      <w:r>
        <w:rPr>
          <w:rFonts w:hint="eastAsia"/>
        </w:rPr>
        <w:br/>
      </w:r>
      <w:r>
        <w:rPr>
          <w:rFonts w:hint="eastAsia"/>
        </w:rPr>
        <w:t>　　　　二、2026年全球再生铝市场环境分析</w:t>
      </w:r>
      <w:r>
        <w:rPr>
          <w:rFonts w:hint="eastAsia"/>
        </w:rPr>
        <w:br/>
      </w:r>
      <w:r>
        <w:rPr>
          <w:rFonts w:hint="eastAsia"/>
        </w:rPr>
        <w:t>　　　　三、2026年全球再生铝行业产销分析</w:t>
      </w:r>
      <w:r>
        <w:rPr>
          <w:rFonts w:hint="eastAsia"/>
        </w:rPr>
        <w:br/>
      </w:r>
      <w:r>
        <w:rPr>
          <w:rFonts w:hint="eastAsia"/>
        </w:rPr>
        <w:t>　　　　四、2026年全球再生铝技术分析</w:t>
      </w:r>
      <w:r>
        <w:rPr>
          <w:rFonts w:hint="eastAsia"/>
        </w:rPr>
        <w:br/>
      </w:r>
      <w:r>
        <w:rPr>
          <w:rFonts w:hint="eastAsia"/>
        </w:rPr>
        <w:t>　　第二节 2026年全球再生铝市场调研</w:t>
      </w:r>
      <w:r>
        <w:rPr>
          <w:rFonts w:hint="eastAsia"/>
        </w:rPr>
        <w:br/>
      </w:r>
      <w:r>
        <w:rPr>
          <w:rFonts w:hint="eastAsia"/>
        </w:rPr>
        <w:t>　　　　一、2026年全球再生铝需求分析</w:t>
      </w:r>
      <w:r>
        <w:rPr>
          <w:rFonts w:hint="eastAsia"/>
        </w:rPr>
        <w:br/>
      </w:r>
      <w:r>
        <w:rPr>
          <w:rFonts w:hint="eastAsia"/>
        </w:rPr>
        <w:t>　　　　二、2026年欧美再生铝需求分析</w:t>
      </w:r>
      <w:r>
        <w:rPr>
          <w:rFonts w:hint="eastAsia"/>
        </w:rPr>
        <w:br/>
      </w:r>
      <w:r>
        <w:rPr>
          <w:rFonts w:hint="eastAsia"/>
        </w:rPr>
        <w:t>　　　　三、2026年全球再生铝产销分析</w:t>
      </w:r>
      <w:r>
        <w:rPr>
          <w:rFonts w:hint="eastAsia"/>
        </w:rPr>
        <w:br/>
      </w:r>
      <w:r>
        <w:rPr>
          <w:rFonts w:hint="eastAsia"/>
        </w:rPr>
        <w:t>　　　　四、2026年中外再生铝市场对比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我国再生铝行业发展现状</w:t>
      </w:r>
      <w:r>
        <w:rPr>
          <w:rFonts w:hint="eastAsia"/>
        </w:rPr>
        <w:br/>
      </w:r>
      <w:r>
        <w:rPr>
          <w:rFonts w:hint="eastAsia"/>
        </w:rPr>
        <w:t>　　第一节 我国再生铝行业发展现状</w:t>
      </w:r>
      <w:r>
        <w:rPr>
          <w:rFonts w:hint="eastAsia"/>
        </w:rPr>
        <w:br/>
      </w:r>
      <w:r>
        <w:rPr>
          <w:rFonts w:hint="eastAsia"/>
        </w:rPr>
        <w:t>　　　　一、再生铝行业品牌发展现状</w:t>
      </w:r>
      <w:r>
        <w:rPr>
          <w:rFonts w:hint="eastAsia"/>
        </w:rPr>
        <w:br/>
      </w:r>
      <w:r>
        <w:rPr>
          <w:rFonts w:hint="eastAsia"/>
        </w:rPr>
        <w:t>　　　　二、再生铝行业消费市场现状</w:t>
      </w:r>
      <w:r>
        <w:rPr>
          <w:rFonts w:hint="eastAsia"/>
        </w:rPr>
        <w:br/>
      </w:r>
      <w:r>
        <w:rPr>
          <w:rFonts w:hint="eastAsia"/>
        </w:rPr>
        <w:t>　　　　三、再生铝市场消费层次分析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四、我国再生铝市场走向分析</w:t>
      </w:r>
      <w:r>
        <w:rPr>
          <w:rFonts w:hint="eastAsia"/>
        </w:rPr>
        <w:br/>
      </w:r>
      <w:r>
        <w:rPr>
          <w:rFonts w:hint="eastAsia"/>
        </w:rPr>
        <w:t>　　第二节 2021-2026年再生铝行业发展情况分析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一、2026年再生铝行业发展情况分析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三、2026年再生铝行业发展特点分析</w:t>
      </w:r>
      <w:r>
        <w:rPr>
          <w:rFonts w:hint="eastAsia"/>
        </w:rPr>
        <w:br/>
      </w:r>
      <w:r>
        <w:rPr>
          <w:rFonts w:hint="eastAsia"/>
        </w:rPr>
        <w:t>　　　　四、2026年再生铝所属行业发展情况</w:t>
      </w:r>
      <w:r>
        <w:rPr>
          <w:rFonts w:hint="eastAsia"/>
        </w:rPr>
        <w:br/>
      </w:r>
      <w:r>
        <w:rPr>
          <w:rFonts w:hint="eastAsia"/>
        </w:rPr>
        <w:t>　　第三节 2021-2026年再生铝所属行业运行分析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一、2021-2026年再生铝所属行业产销运行分析</w:t>
      </w:r>
      <w:r>
        <w:rPr>
          <w:rFonts w:hint="eastAsia"/>
        </w:rPr>
        <w:br/>
      </w:r>
      <w:r>
        <w:rPr>
          <w:rFonts w:hint="eastAsia"/>
        </w:rPr>
        <w:t>　　　　二、2021-2026年再生铝所属行业利润情况分析</w:t>
      </w:r>
      <w:r>
        <w:rPr>
          <w:rFonts w:hint="eastAsia"/>
        </w:rPr>
        <w:br/>
      </w:r>
      <w:r>
        <w:rPr>
          <w:rFonts w:hint="eastAsia"/>
        </w:rPr>
        <w:t>　　　　三、2021-2026年再生铝所属行业发展周期分析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四、2021-2026年再生铝所属行业发展机遇分析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五、2026-2032年再生铝所属行业利润增速预测</w:t>
      </w:r>
      <w:r>
        <w:rPr>
          <w:rFonts w:hint="eastAsia"/>
        </w:rPr>
        <w:br/>
      </w:r>
      <w:r>
        <w:rPr>
          <w:rFonts w:hint="eastAsia"/>
        </w:rPr>
        <w:t>　　第四节 对中国再生铝市场的分析及思考</w:t>
      </w:r>
      <w:r>
        <w:rPr>
          <w:rFonts w:hint="eastAsia"/>
        </w:rPr>
        <w:br/>
      </w:r>
      <w:r>
        <w:rPr>
          <w:rFonts w:hint="eastAsia"/>
        </w:rPr>
        <w:t>　　　　一、再生铝市场特点</w:t>
      </w:r>
      <w:r>
        <w:rPr>
          <w:rFonts w:hint="eastAsia"/>
        </w:rPr>
        <w:br/>
      </w:r>
      <w:r>
        <w:rPr>
          <w:rFonts w:hint="eastAsia"/>
        </w:rPr>
        <w:t>　　　　二、再生铝市场调研</w:t>
      </w:r>
      <w:r>
        <w:rPr>
          <w:rFonts w:hint="eastAsia"/>
        </w:rPr>
        <w:br/>
      </w:r>
      <w:r>
        <w:rPr>
          <w:rFonts w:hint="eastAsia"/>
        </w:rPr>
        <w:t>　　　　三、再生铝市场变化的方向</w:t>
      </w:r>
      <w:r>
        <w:rPr>
          <w:rFonts w:hint="eastAsia"/>
        </w:rPr>
        <w:br/>
      </w:r>
      <w:r>
        <w:rPr>
          <w:rFonts w:hint="eastAsia"/>
        </w:rPr>
        <w:t>　　　　四、中国再生铝产业发展的新思路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五、对中国再生铝产业发展的思考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我国再生铝市场发展研究</w:t>
      </w:r>
      <w:r>
        <w:rPr>
          <w:rFonts w:hint="eastAsia"/>
        </w:rPr>
        <w:br/>
      </w:r>
      <w:r>
        <w:rPr>
          <w:rFonts w:hint="eastAsia"/>
        </w:rPr>
        <w:t>　　第一节 2026年我国再生铝市场发展研究</w:t>
      </w:r>
      <w:r>
        <w:rPr>
          <w:rFonts w:hint="eastAsia"/>
        </w:rPr>
        <w:br/>
      </w:r>
      <w:r>
        <w:rPr>
          <w:rFonts w:hint="eastAsia"/>
        </w:rPr>
        <w:t>　　第二节 2026年我国再生铝市场情况</w:t>
      </w:r>
      <w:r>
        <w:rPr>
          <w:rFonts w:hint="eastAsia"/>
        </w:rPr>
        <w:br/>
      </w:r>
      <w:r>
        <w:rPr>
          <w:rFonts w:hint="eastAsia"/>
        </w:rPr>
        <w:t>　　　　一、2026年我国再生铝产销情况</w:t>
      </w:r>
      <w:r>
        <w:rPr>
          <w:rFonts w:hint="eastAsia"/>
        </w:rPr>
        <w:br/>
      </w:r>
      <w:r>
        <w:rPr>
          <w:rFonts w:hint="eastAsia"/>
        </w:rPr>
        <w:t>　　　　二、2026年我国再生铝市场价格情况</w:t>
      </w:r>
      <w:r>
        <w:rPr>
          <w:rFonts w:hint="eastAsia"/>
        </w:rPr>
        <w:br/>
      </w:r>
      <w:r>
        <w:rPr>
          <w:rFonts w:hint="eastAsia"/>
        </w:rPr>
        <w:t>　　　　三、2026年我国再生铝市场发展情况</w:t>
      </w:r>
      <w:r>
        <w:rPr>
          <w:rFonts w:hint="eastAsia"/>
        </w:rPr>
        <w:br/>
      </w:r>
      <w:r>
        <w:rPr>
          <w:rFonts w:hint="eastAsia"/>
        </w:rPr>
        <w:t>　　　　四、2026年我国再生铝市场新品趋势</w:t>
      </w:r>
      <w:r>
        <w:rPr>
          <w:rFonts w:hint="eastAsia"/>
        </w:rPr>
        <w:br/>
      </w:r>
      <w:r>
        <w:rPr>
          <w:rFonts w:hint="eastAsia"/>
        </w:rPr>
        <w:t>　　第三节 2026年我国再生铝市场结构和价格走势分析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一、2026年我国再生铝市场结构和价格走势概述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二、2026年我国再生铝市场结构分析</w:t>
      </w:r>
      <w:r>
        <w:rPr>
          <w:rFonts w:hint="eastAsia"/>
        </w:rPr>
        <w:br/>
      </w:r>
      <w:r>
        <w:rPr>
          <w:rFonts w:hint="eastAsia"/>
        </w:rPr>
        <w:t>　　　　三、2026年我国再生铝市场价格走势分析</w:t>
      </w:r>
      <w:r>
        <w:rPr>
          <w:rFonts w:hint="eastAsia"/>
        </w:rPr>
        <w:br/>
      </w:r>
      <w:r>
        <w:rPr>
          <w:rFonts w:hint="eastAsia"/>
        </w:rPr>
        <w:t>　　第四节 重点企业与产量排序</w:t>
      </w:r>
      <w:r>
        <w:rPr>
          <w:rFonts w:hint="eastAsia"/>
        </w:rPr>
        <w:br/>
      </w:r>
      <w:r>
        <w:rPr>
          <w:rFonts w:hint="eastAsia"/>
        </w:rPr>
        <w:t>　　　　一、2026年我国再生铝市场格局特点</w:t>
      </w:r>
      <w:r>
        <w:rPr>
          <w:rFonts w:hint="eastAsia"/>
        </w:rPr>
        <w:br/>
      </w:r>
      <w:r>
        <w:rPr>
          <w:rFonts w:hint="eastAsia"/>
        </w:rPr>
        <w:t>　　　　二、2026年我国再生铝产品创新特点</w:t>
      </w:r>
      <w:r>
        <w:rPr>
          <w:rFonts w:hint="eastAsia"/>
        </w:rPr>
        <w:br/>
      </w:r>
      <w:r>
        <w:rPr>
          <w:rFonts w:hint="eastAsia"/>
        </w:rPr>
        <w:t>　　　　三、2026年我国再生铝市场服务特点</w:t>
      </w:r>
      <w:r>
        <w:rPr>
          <w:rFonts w:hint="eastAsia"/>
        </w:rPr>
        <w:br/>
      </w:r>
      <w:r>
        <w:rPr>
          <w:rFonts w:hint="eastAsia"/>
        </w:rPr>
        <w:t>　　　　四、2026年我国再生铝市场品牌特点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我国再生铝行业进出口分析</w:t>
      </w:r>
      <w:r>
        <w:rPr>
          <w:rFonts w:hint="eastAsia"/>
        </w:rPr>
        <w:br/>
      </w:r>
      <w:r>
        <w:rPr>
          <w:rFonts w:hint="eastAsia"/>
        </w:rPr>
        <w:t>　　根据测算，我国再生铝产量为690万吨，进口10.98万吨，出口45.62万吨，表观消费量为655.36万吨。</w:t>
      </w:r>
      <w:r>
        <w:rPr>
          <w:rFonts w:hint="eastAsia"/>
        </w:rPr>
        <w:br/>
      </w:r>
      <w:r>
        <w:rPr>
          <w:rFonts w:hint="eastAsia"/>
        </w:rPr>
        <w:t>　　****-****年我国再生铝进出口分析</w:t>
      </w:r>
      <w:r>
        <w:rPr>
          <w:rFonts w:hint="eastAsia"/>
        </w:rPr>
        <w:br/>
      </w:r>
      <w:r>
        <w:rPr>
          <w:rFonts w:hint="eastAsia"/>
        </w:rPr>
        <w:t>　　第一节 我国再生铝行业进口分析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我国再生铝出口分析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我国再生铝进出口预测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三、2026年再生铝进口预测</w:t>
      </w:r>
      <w:r>
        <w:rPr>
          <w:rFonts w:hint="eastAsia"/>
        </w:rPr>
        <w:br/>
      </w:r>
      <w:r>
        <w:rPr>
          <w:rFonts w:hint="eastAsia"/>
        </w:rPr>
        <w:t>　　　　四、2026年再生铝出口预测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再生铝行业上下游产业分析</w:t>
      </w:r>
      <w:r>
        <w:rPr>
          <w:rFonts w:hint="eastAsia"/>
        </w:rPr>
        <w:br/>
      </w:r>
      <w:r>
        <w:rPr>
          <w:rFonts w:hint="eastAsia"/>
        </w:rPr>
        <w:t>　　第一节 上游产业分析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四、行业新动态及其对再生铝行业的影响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五、行业竞争状况及其对再生铝行业的意义</w:t>
      </w:r>
      <w:r>
        <w:rPr>
          <w:rFonts w:hint="eastAsia"/>
        </w:rPr>
        <w:br/>
      </w:r>
      <w:r>
        <w:rPr>
          <w:rFonts w:hint="eastAsia"/>
        </w:rPr>
        <w:t>　　第二节 下游产业分析</w:t>
      </w:r>
      <w:r>
        <w:rPr>
          <w:rFonts w:hint="eastAsia"/>
        </w:rPr>
        <w:br/>
      </w:r>
      <w:r>
        <w:rPr>
          <w:rFonts w:hint="eastAsia"/>
        </w:rPr>
        <w:t>　　从产量分布来看，再生铝主要集中在我国的有色金属冶炼行业发达，下游对铝需求强劲的东南部沿海一带，同时四川、重庆、湖北。湖南等中西部核心省份都有聚集。其中江苏、广东是我国再生铝最为主要的生产基地。</w:t>
      </w:r>
      <w:r>
        <w:rPr>
          <w:rFonts w:hint="eastAsia"/>
        </w:rPr>
        <w:br/>
      </w:r>
      <w:r>
        <w:rPr>
          <w:rFonts w:hint="eastAsia"/>
        </w:rPr>
        <w:t>　　从再生铝的消费结构来看，用于压铸件的再生铝依然是占绝大多数，压铸件对再生铝的消费量占比约为49%左右，铸造件为23%。压铸件主要用于汽车、机械、五金中的各种零部件，由于其尺寸精确，一致性高，得到广泛的应用，而铸造件则主要用于机械产品外壳和建筑业中，对产品的精度相对较低，且对材质的要求相对较小，具有较大的应用前景。</w:t>
      </w:r>
      <w:r>
        <w:rPr>
          <w:rFonts w:hint="eastAsia"/>
        </w:rPr>
        <w:br/>
      </w:r>
      <w:r>
        <w:rPr>
          <w:rFonts w:hint="eastAsia"/>
        </w:rPr>
        <w:t>　　再生铝消费结构分析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四、行业新动态及其对再生铝行业的影响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五、行业竞争状况及其对再生铝行业的意义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中国再生铝市场运行竞争力分析</w:t>
      </w:r>
      <w:r>
        <w:rPr>
          <w:rFonts w:hint="eastAsia"/>
        </w:rPr>
        <w:br/>
      </w:r>
      <w:r>
        <w:rPr>
          <w:rFonts w:hint="eastAsia"/>
        </w:rPr>
        <w:t>　　第一节 中国再生铝市场生产能力分析</w:t>
      </w:r>
      <w:r>
        <w:rPr>
          <w:rFonts w:hint="eastAsia"/>
        </w:rPr>
        <w:br/>
      </w:r>
      <w:r>
        <w:rPr>
          <w:rFonts w:hint="eastAsia"/>
        </w:rPr>
        <w:t>　　　　一、2026年总体产品产量分析</w:t>
      </w:r>
      <w:r>
        <w:rPr>
          <w:rFonts w:hint="eastAsia"/>
        </w:rPr>
        <w:br/>
      </w:r>
      <w:r>
        <w:rPr>
          <w:rFonts w:hint="eastAsia"/>
        </w:rPr>
        <w:t>　　　　二、2026年产品产量结构性分析</w:t>
      </w:r>
      <w:r>
        <w:rPr>
          <w:rFonts w:hint="eastAsia"/>
        </w:rPr>
        <w:br/>
      </w:r>
      <w:r>
        <w:rPr>
          <w:rFonts w:hint="eastAsia"/>
        </w:rPr>
        <w:t>　　　　三、2026年产品产量企业集中度分析</w:t>
      </w:r>
      <w:r>
        <w:rPr>
          <w:rFonts w:hint="eastAsia"/>
        </w:rPr>
        <w:br/>
      </w:r>
      <w:r>
        <w:rPr>
          <w:rFonts w:hint="eastAsia"/>
        </w:rPr>
        <w:t>　　第二节 中国再生铝所属行业市场综合经济指标分析</w:t>
      </w:r>
      <w:r>
        <w:rPr>
          <w:rFonts w:hint="eastAsia"/>
        </w:rPr>
        <w:br/>
      </w:r>
      <w:r>
        <w:rPr>
          <w:rFonts w:hint="eastAsia"/>
        </w:rPr>
        <w:t>　　　　一、2026年行业规模</w:t>
      </w:r>
      <w:r>
        <w:rPr>
          <w:rFonts w:hint="eastAsia"/>
        </w:rPr>
        <w:br/>
      </w:r>
      <w:r>
        <w:rPr>
          <w:rFonts w:hint="eastAsia"/>
        </w:rPr>
        <w:t>　　　　二、2026年盈利能力</w:t>
      </w:r>
      <w:r>
        <w:rPr>
          <w:rFonts w:hint="eastAsia"/>
        </w:rPr>
        <w:br/>
      </w:r>
      <w:r>
        <w:rPr>
          <w:rFonts w:hint="eastAsia"/>
        </w:rPr>
        <w:t>　　　　三、2026年经营发展能力</w:t>
      </w:r>
      <w:r>
        <w:rPr>
          <w:rFonts w:hint="eastAsia"/>
        </w:rPr>
        <w:br/>
      </w:r>
      <w:r>
        <w:rPr>
          <w:rFonts w:hint="eastAsia"/>
        </w:rPr>
        <w:t>　　　　四、2026年偿债能力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中国再生铝市场竞争格局分析</w:t>
      </w:r>
      <w:r>
        <w:rPr>
          <w:rFonts w:hint="eastAsia"/>
        </w:rPr>
        <w:br/>
      </w:r>
      <w:r>
        <w:rPr>
          <w:rFonts w:hint="eastAsia"/>
        </w:rPr>
        <w:t>　　第一节 中国再生铝市场发展现状分析</w:t>
      </w:r>
      <w:r>
        <w:rPr>
          <w:rFonts w:hint="eastAsia"/>
        </w:rPr>
        <w:br/>
      </w:r>
      <w:r>
        <w:rPr>
          <w:rFonts w:hint="eastAsia"/>
        </w:rPr>
        <w:t>　　　　一、2026年中国再生铝市场发展现状</w:t>
      </w:r>
      <w:r>
        <w:rPr>
          <w:rFonts w:hint="eastAsia"/>
        </w:rPr>
        <w:br/>
      </w:r>
      <w:r>
        <w:rPr>
          <w:rFonts w:hint="eastAsia"/>
        </w:rPr>
        <w:t>　　　　二、2026年中国再生铝发展情况分析</w:t>
      </w:r>
      <w:r>
        <w:rPr>
          <w:rFonts w:hint="eastAsia"/>
        </w:rPr>
        <w:br/>
      </w:r>
      <w:r>
        <w:rPr>
          <w:rFonts w:hint="eastAsia"/>
        </w:rPr>
        <w:t>　　　　三、2026年再生铝国际市场变化对国内市场影响分析</w:t>
      </w:r>
      <w:r>
        <w:rPr>
          <w:rFonts w:hint="eastAsia"/>
        </w:rPr>
        <w:br/>
      </w:r>
      <w:r>
        <w:rPr>
          <w:rFonts w:hint="eastAsia"/>
        </w:rPr>
        <w:t>　　第二节 再生铝市场区域市场需求集中度比较</w:t>
      </w:r>
      <w:r>
        <w:rPr>
          <w:rFonts w:hint="eastAsia"/>
        </w:rPr>
        <w:br/>
      </w:r>
      <w:r>
        <w:rPr>
          <w:rFonts w:hint="eastAsia"/>
        </w:rPr>
        <w:t>　　　　一、2026年市场需求区域集中度比较</w:t>
      </w:r>
      <w:r>
        <w:rPr>
          <w:rFonts w:hint="eastAsia"/>
        </w:rPr>
        <w:br/>
      </w:r>
      <w:r>
        <w:rPr>
          <w:rFonts w:hint="eastAsia"/>
        </w:rPr>
        <w:t>　　　　二、2026年市场需求主要省份集中度比较</w:t>
      </w:r>
      <w:r>
        <w:rPr>
          <w:rFonts w:hint="eastAsia"/>
        </w:rPr>
        <w:br/>
      </w:r>
      <w:r>
        <w:rPr>
          <w:rFonts w:hint="eastAsia"/>
        </w:rPr>
        <w:t>　　第三节 中国再生铝行业竞争分析</w:t>
      </w:r>
      <w:r>
        <w:rPr>
          <w:rFonts w:hint="eastAsia"/>
        </w:rPr>
        <w:br/>
      </w:r>
      <w:r>
        <w:rPr>
          <w:rFonts w:hint="eastAsia"/>
        </w:rPr>
        <w:t>　　　　一、2026年中国再生铝行业竞争分析</w:t>
      </w:r>
      <w:r>
        <w:rPr>
          <w:rFonts w:hint="eastAsia"/>
        </w:rPr>
        <w:br/>
      </w:r>
      <w:r>
        <w:rPr>
          <w:rFonts w:hint="eastAsia"/>
        </w:rPr>
        <w:t>　　　　二、2026年再生铝行业竞争趋势</w:t>
      </w:r>
      <w:r>
        <w:rPr>
          <w:rFonts w:hint="eastAsia"/>
        </w:rPr>
        <w:br/>
      </w:r>
      <w:r>
        <w:rPr>
          <w:rFonts w:hint="eastAsia"/>
        </w:rPr>
        <w:t>　　第四节 未来影响行业竞争格局的因素分析</w:t>
      </w:r>
      <w:r>
        <w:rPr>
          <w:rFonts w:hint="eastAsia"/>
        </w:rPr>
        <w:br/>
      </w:r>
      <w:r>
        <w:rPr>
          <w:rFonts w:hint="eastAsia"/>
        </w:rPr>
        <w:t>　　　　一、再生铝行业的经济周期分析</w:t>
      </w:r>
      <w:r>
        <w:rPr>
          <w:rFonts w:hint="eastAsia"/>
        </w:rPr>
        <w:br/>
      </w:r>
      <w:r>
        <w:rPr>
          <w:rFonts w:hint="eastAsia"/>
        </w:rPr>
        <w:t>　　　　二、再生铝行业的增长性与波动性分析</w:t>
      </w:r>
      <w:r>
        <w:rPr>
          <w:rFonts w:hint="eastAsia"/>
        </w:rPr>
        <w:br/>
      </w:r>
      <w:r>
        <w:rPr>
          <w:rFonts w:hint="eastAsia"/>
        </w:rPr>
        <w:t>　　　　三、相关政策法规情况</w:t>
      </w:r>
      <w:r>
        <w:rPr>
          <w:rFonts w:hint="eastAsia"/>
        </w:rPr>
        <w:br/>
      </w:r>
      <w:r>
        <w:rPr>
          <w:rFonts w:hint="eastAsia"/>
        </w:rPr>
        <w:t>　　　　四、宏观经济情况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再生铝行业优势企业分析</w:t>
      </w:r>
      <w:r>
        <w:rPr>
          <w:rFonts w:hint="eastAsia"/>
        </w:rPr>
        <w:br/>
      </w:r>
      <w:r>
        <w:rPr>
          <w:rFonts w:hint="eastAsia"/>
        </w:rPr>
        <w:t>　　第一节 中铝青岛轻金属公司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第二节 怡球金属资源再生（中国）股份有限公司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第三节 上海新格有色金属有限公司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第四节 重庆新桥华福铝业有限公司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第五节 重庆顺博铝合金有限公司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第六节 天津澳通金属制品有限公司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第七节 浙江万泰铝业有限公司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第八节 金来金属有限公司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第九节 浙江永康力士达铝业有限公司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第十节 齐合天地集团有限公司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三、企业优势分析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再生铝行业发展趋势分析</w:t>
      </w:r>
      <w:r>
        <w:rPr>
          <w:rFonts w:hint="eastAsia"/>
        </w:rPr>
        <w:br/>
      </w:r>
      <w:r>
        <w:rPr>
          <w:rFonts w:hint="eastAsia"/>
        </w:rPr>
        <w:t>　　第一节 我国再生铝行业前景与机遇分析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一、我国再生铝行业趋势预测</w:t>
      </w:r>
      <w:r>
        <w:rPr>
          <w:rFonts w:hint="eastAsia"/>
        </w:rPr>
        <w:br/>
      </w:r>
      <w:r>
        <w:rPr>
          <w:rFonts w:hint="eastAsia"/>
        </w:rPr>
        <w:t>　　　　二、我国再生铝行业发展机遇分析</w:t>
      </w:r>
      <w:r>
        <w:rPr>
          <w:rFonts w:hint="eastAsia"/>
        </w:rPr>
        <w:br/>
      </w:r>
      <w:r>
        <w:rPr>
          <w:rFonts w:hint="eastAsia"/>
        </w:rPr>
        <w:t>　　　　三、2026年再生铝行业的发展机遇分析</w:t>
      </w:r>
      <w:r>
        <w:rPr>
          <w:rFonts w:hint="eastAsia"/>
        </w:rPr>
        <w:br/>
      </w:r>
      <w:r>
        <w:rPr>
          <w:rFonts w:hint="eastAsia"/>
        </w:rPr>
        <w:t>　　　　四、贸易战对再生铝行业的影响分析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2026-2032年中国再生铝市场前景分析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一、2026-2032年再生铝市场前景总结</w:t>
      </w:r>
      <w:r>
        <w:rPr>
          <w:rFonts w:hint="eastAsia"/>
        </w:rPr>
        <w:br/>
      </w:r>
      <w:r>
        <w:rPr>
          <w:rFonts w:hint="eastAsia"/>
        </w:rPr>
        <w:t>　　　　二、2026-2032年再生铝发展趋势分析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三、2026-2032年再生铝市场发展空间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四、2021-2026年再生铝产业政策趋向</w:t>
      </w:r>
      <w:r>
        <w:rPr>
          <w:rFonts w:hint="eastAsia"/>
        </w:rPr>
        <w:br/>
      </w:r>
      <w:r>
        <w:rPr>
          <w:rFonts w:hint="eastAsia"/>
        </w:rPr>
        <w:t>　　　　五、2026-2032年再生铝技术革新趋势</w:t>
      </w:r>
      <w:r>
        <w:rPr>
          <w:rFonts w:hint="eastAsia"/>
        </w:rPr>
        <w:br/>
      </w:r>
      <w:r>
        <w:rPr>
          <w:rFonts w:hint="eastAsia"/>
        </w:rPr>
        <w:t>　　　　六、2026-2032年再生铝价格走势分析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七、2021-2026年国际环境对再生铝行业的影响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未来再生铝行业发展预测</w:t>
      </w:r>
      <w:r>
        <w:rPr>
          <w:rFonts w:hint="eastAsia"/>
        </w:rPr>
        <w:br/>
      </w:r>
      <w:r>
        <w:rPr>
          <w:rFonts w:hint="eastAsia"/>
        </w:rPr>
        <w:t>　　第一节 未来再生铝需求与消费预测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一、2026-2032年再生铝产品消费预测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二、2026-2032年再生铝市场规模预测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三、2026-2032年再生铝行业总产值预测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四、2026-2032年再生铝行业销售收入预测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五、2026-2032年再生铝行业总资产预测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2026-2032年中国再生铝行业供需预测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一、2026-2032年中国再生铝供给预测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二、2026-2032年中国再生铝产量预测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三、2026-2032年中国再生铝需求预测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四、2026-2032年中国再生铝供需平衡预测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五、2026-2032年中国再生铝产品价格预测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六、2026-2032年主要再生铝产品进出口预测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再生铝行业投资机会与风险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再生铝行业投资效益分析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一、2021-2026年再生铝行业投资状况分析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二、2021-2026年再生铝行业投资效益分析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三、2026-2032年再生铝行业投资前景预测</w:t>
      </w:r>
      <w:r>
        <w:rPr>
          <w:rFonts w:hint="eastAsia"/>
        </w:rPr>
        <w:br/>
      </w:r>
      <w:r>
        <w:rPr>
          <w:rFonts w:hint="eastAsia"/>
        </w:rPr>
        <w:t>　　　　四、2026-2032年再生铝行业的投资方向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五、2021-2026年再生铝行业投资的建议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影响再生铝行业发展的主要因素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一、2021-2026年影响再生铝行业运行的有利因素分析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二、2021-2026年影响再生铝行业运行的稳定因素分析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三、2021-2026年影响再生铝行业运行的不利因素分析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四、2021-2026年我国再生铝行业发展面临的挑战分析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五、2021-2026年我国再生铝行业发展面临的机遇分析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(中^智林)再生铝行业投资前景及控制策略分析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一、2021-2026年再生铝行业市场风险及控制策略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二、2021-2026年再生铝行业政策风险及控制策略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三、2021-2026年再生铝行业经营风险及控制策略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四、2021-2026年再生铝行业技术风险及控制策略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五、2021-2026年再生铝行业同业竞争风险及控制策略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六、2021-2026年再生铝行业其他风险及控制策略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78303ab6604f34" w:history="1">
        <w:r>
          <w:rPr>
            <w:rStyle w:val="Hyperlink"/>
          </w:rPr>
          <w:t>2026-2032年中国再生铝市场全面调研与发展趋势报告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2656905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78303ab6604f34" w:history="1">
        <w:r>
          <w:rPr>
            <w:rStyle w:val="Hyperlink"/>
          </w:rPr>
          <w:t>https://www.20087.com/5/90/ZaiShengLvFaZhanQuShi.html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再生铝对人体有害吗、再生铝生产工艺流程、锂矿石品位及价格、再生铝锭多少钱一吨、铝是稀缺资源吗、再生铝合金与原生铝合金的区别、一般的门窗都是再生铝吗、再生铝股票的龙头股、世界上最大的铝出口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811e9394c84592" w:history="1">
      <w:r>
        <w:rPr>
          <w:rStyle w:val="Hyperlink"/>
        </w:rPr>
        <w:t>2026-2032年中国再生铝市场全面调研与发展趋势报告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ZaiShengLvFaZhanQuShi.html" TargetMode="External" Id="R4178303ab6604f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ZaiShengLvFaZhanQuShi.html" TargetMode="External" Id="Rb9811e9394c845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2026-05-12T05:40:00Z</dcterms:created>
  <dcterms:modified xsi:type="dcterms:W3CDTF">2026-05-12T06:40:00Z</dcterms:modified>
  <dc:subject>2026-2032年中国再生铝市场全面调研与发展趋势报告</dc:subject>
  <dc:title>2026-2032年中国再生铝市场全面调研与发展趋势报告</dc:title>
  <cp:keywords>2026-2032年中国再生铝市场全面调研与发展趋势报告</cp:keywords>
  <dc:description>2026-2032年中国再生铝市场全面调研与发展趋势报告</dc:description>
</cp:coreProperties>
</file>