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6f0f70b254529" w:history="1">
              <w:r>
                <w:rPr>
                  <w:rStyle w:val="Hyperlink"/>
                </w:rPr>
                <w:t>2025-2031年中国复合超硬材料市场现状研究分析与发展前景预测报告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6f0f70b254529" w:history="1">
              <w:r>
                <w:rPr>
                  <w:rStyle w:val="Hyperlink"/>
                </w:rPr>
                <w:t>2025-2031年中国复合超硬材料市场现状研究分析与发展前景预测报告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6f0f70b254529" w:history="1">
                <w:r>
                  <w:rPr>
                    <w:rStyle w:val="Hyperlink"/>
                  </w:rPr>
                  <w:t>https://www.20087.com/M_NengYuanKuangChan/05/FuHeChaoYingCaiLiaoHangYeXianZhuangYuFaZhanQuShi.html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超硬材料，如聚晶金刚石（PCD）、立方氮化硼（CBN）等，广泛应用于切削工具、钻头、模具等工业领域，以其优异的硬度、耐磨性和高温稳定性著称。随着制造业对加工精度和效率要求的提高，复合超硬材料的需求量不断增加。同时，材料制备技术的进步，如化学气相沉积（CVD）和热压烧结，提高了材料的性能和生产效率。</w:t>
      </w:r>
      <w:r>
        <w:rPr>
          <w:rFonts w:hint="eastAsia"/>
        </w:rPr>
        <w:br/>
      </w:r>
      <w:r>
        <w:rPr>
          <w:rFonts w:hint="eastAsia"/>
        </w:rPr>
        <w:t>　　未来，复合超硬材料将更加注重材料性能的突破和应用领域的拓展。随着新能源汽车、航空航天等高端制造业的发展，对材料的特殊性能要求将推动复合超硬材料向更高硬度、更高热稳定性和更强韧性的方向发展。同时，材料的回收和再利用技术也将成为行业关注的焦点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6f0f70b254529" w:history="1">
        <w:r>
          <w:rPr>
            <w:rStyle w:val="Hyperlink"/>
          </w:rPr>
          <w:t>2025-2031年中国复合超硬材料市场现状研究分析与发展前景预测报告</w:t>
        </w:r>
      </w:hyperlink>
      <w:r>
        <w:rPr>
          <w:rFonts w:hint="eastAsia"/>
        </w:rPr>
        <w:t>》基于多年市场监测与行业研究，全面分析了复合超硬材料行业的现状、市场需求及市场规模，详细解读了复合超硬材料产业链结构、价格趋势及细分市场特点。报告科学预测了行业前景与发展方向，重点剖析了品牌竞争格局、市场集中度及主要企业的经营表现，并通过SWOT分析揭示了复合超硬材料行业机遇与风险。为投资者和决策者提供专业、客观的战略建议，是把握复合超硬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复合超硬材料相关概述</w:t>
      </w:r>
      <w:r>
        <w:rPr>
          <w:rFonts w:hint="eastAsia"/>
        </w:rPr>
        <w:br/>
      </w:r>
      <w:r>
        <w:rPr>
          <w:rFonts w:hint="eastAsia"/>
        </w:rPr>
        <w:t>　　第一节 超硬材料概述</w:t>
      </w:r>
      <w:r>
        <w:rPr>
          <w:rFonts w:hint="eastAsia"/>
        </w:rPr>
        <w:br/>
      </w:r>
      <w:r>
        <w:rPr>
          <w:rFonts w:hint="eastAsia"/>
        </w:rPr>
        <w:t>　　　　一、金刚石</w:t>
      </w:r>
      <w:r>
        <w:rPr>
          <w:rFonts w:hint="eastAsia"/>
        </w:rPr>
        <w:br/>
      </w:r>
      <w:r>
        <w:rPr>
          <w:rFonts w:hint="eastAsia"/>
        </w:rPr>
        <w:t>　　　　二、立方氮化硼（CBN）磨料</w:t>
      </w:r>
      <w:r>
        <w:rPr>
          <w:rFonts w:hint="eastAsia"/>
        </w:rPr>
        <w:br/>
      </w:r>
      <w:r>
        <w:rPr>
          <w:rFonts w:hint="eastAsia"/>
        </w:rPr>
        <w:t>　　　　三、镀覆产品</w:t>
      </w:r>
      <w:r>
        <w:rPr>
          <w:rFonts w:hint="eastAsia"/>
        </w:rPr>
        <w:br/>
      </w:r>
      <w:r>
        <w:rPr>
          <w:rFonts w:hint="eastAsia"/>
        </w:rPr>
        <w:t>　　第二节 超硬刀具材料的性能</w:t>
      </w:r>
      <w:r>
        <w:rPr>
          <w:rFonts w:hint="eastAsia"/>
        </w:rPr>
        <w:br/>
      </w:r>
      <w:r>
        <w:rPr>
          <w:rFonts w:hint="eastAsia"/>
        </w:rPr>
        <w:t>　　　　一、具有很高的硬度</w:t>
      </w:r>
      <w:r>
        <w:rPr>
          <w:rFonts w:hint="eastAsia"/>
        </w:rPr>
        <w:br/>
      </w:r>
      <w:r>
        <w:rPr>
          <w:rFonts w:hint="eastAsia"/>
        </w:rPr>
        <w:t>　　　　二、具有很好的导热性</w:t>
      </w:r>
      <w:r>
        <w:rPr>
          <w:rFonts w:hint="eastAsia"/>
        </w:rPr>
        <w:br/>
      </w:r>
      <w:r>
        <w:rPr>
          <w:rFonts w:hint="eastAsia"/>
        </w:rPr>
        <w:t>　　　　三、具有很高的杨氏模量</w:t>
      </w:r>
      <w:r>
        <w:rPr>
          <w:rFonts w:hint="eastAsia"/>
        </w:rPr>
        <w:br/>
      </w:r>
      <w:r>
        <w:rPr>
          <w:rFonts w:hint="eastAsia"/>
        </w:rPr>
        <w:t>　　　　四、具有很小的热膨胀</w:t>
      </w:r>
      <w:r>
        <w:rPr>
          <w:rFonts w:hint="eastAsia"/>
        </w:rPr>
        <w:br/>
      </w:r>
      <w:r>
        <w:rPr>
          <w:rFonts w:hint="eastAsia"/>
        </w:rPr>
        <w:t>　　　　五、具有较小的密度</w:t>
      </w:r>
      <w:r>
        <w:rPr>
          <w:rFonts w:hint="eastAsia"/>
        </w:rPr>
        <w:br/>
      </w:r>
      <w:r>
        <w:rPr>
          <w:rFonts w:hint="eastAsia"/>
        </w:rPr>
        <w:t>　　　　六、具有较低的断裂韧性</w:t>
      </w:r>
      <w:r>
        <w:rPr>
          <w:rFonts w:hint="eastAsia"/>
        </w:rPr>
        <w:br/>
      </w:r>
      <w:r>
        <w:rPr>
          <w:rFonts w:hint="eastAsia"/>
        </w:rPr>
        <w:t>　　第三节 超硬刀具应用领域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2025年中国复合超硬材料行业市场发展环境解析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2025年中国复合超硬材料市场政策环境分析</w:t>
      </w:r>
      <w:r>
        <w:rPr>
          <w:rFonts w:hint="eastAsia"/>
        </w:rPr>
        <w:br/>
      </w:r>
      <w:r>
        <w:rPr>
          <w:rFonts w:hint="eastAsia"/>
        </w:rPr>
        <w:t>　　　　一、退税率提高6个点硬质合金刀具企业“刀锋”更锐利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2025年中国复合超硬材料市场技术环境分析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2025年中国复合材料行业运行走势分析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2025年中国复合材料行业概况</w:t>
      </w:r>
      <w:r>
        <w:rPr>
          <w:rFonts w:hint="eastAsia"/>
        </w:rPr>
        <w:br/>
      </w:r>
      <w:r>
        <w:rPr>
          <w:rFonts w:hint="eastAsia"/>
        </w:rPr>
        <w:t>　　　　一、中国复合材料行业发展回顾</w:t>
      </w:r>
      <w:r>
        <w:rPr>
          <w:rFonts w:hint="eastAsia"/>
        </w:rPr>
        <w:br/>
      </w:r>
      <w:r>
        <w:rPr>
          <w:rFonts w:hint="eastAsia"/>
        </w:rPr>
        <w:t>　　　　二、中国复合材料行业发展成绩</w:t>
      </w:r>
      <w:r>
        <w:rPr>
          <w:rFonts w:hint="eastAsia"/>
        </w:rPr>
        <w:br/>
      </w:r>
      <w:r>
        <w:rPr>
          <w:rFonts w:hint="eastAsia"/>
        </w:rPr>
        <w:t>　　　　三、我国复合材料原材料行业取得较大进步</w:t>
      </w:r>
      <w:r>
        <w:rPr>
          <w:rFonts w:hint="eastAsia"/>
        </w:rPr>
        <w:br/>
      </w:r>
      <w:r>
        <w:rPr>
          <w:rFonts w:hint="eastAsia"/>
        </w:rPr>
        <w:t>　　　　四、我国复合材料行业各种原辅材料发展状况</w:t>
      </w:r>
      <w:r>
        <w:rPr>
          <w:rFonts w:hint="eastAsia"/>
        </w:rPr>
        <w:br/>
      </w:r>
      <w:r>
        <w:rPr>
          <w:rFonts w:hint="eastAsia"/>
        </w:rPr>
        <w:t>　　第二节 2025年中国复合材料发展状况分析</w:t>
      </w:r>
      <w:r>
        <w:rPr>
          <w:rFonts w:hint="eastAsia"/>
        </w:rPr>
        <w:br/>
      </w:r>
      <w:r>
        <w:rPr>
          <w:rFonts w:hint="eastAsia"/>
        </w:rPr>
        <w:t>　　　　一、我国复合材料行业技术与产品开发进展</w:t>
      </w:r>
      <w:r>
        <w:rPr>
          <w:rFonts w:hint="eastAsia"/>
        </w:rPr>
        <w:br/>
      </w:r>
      <w:r>
        <w:rPr>
          <w:rFonts w:hint="eastAsia"/>
        </w:rPr>
        <w:t>　　　　二、复合材料技术与市场向高端发展</w:t>
      </w:r>
      <w:r>
        <w:rPr>
          <w:rFonts w:hint="eastAsia"/>
        </w:rPr>
        <w:br/>
      </w:r>
      <w:r>
        <w:rPr>
          <w:rFonts w:hint="eastAsia"/>
        </w:rPr>
        <w:t>　　　　三、我国复合材料行业发展特点分析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2025年中国复合材料行业存在的问题及发展对策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一、复合材料存在的三大问题</w:t>
      </w:r>
      <w:r>
        <w:rPr>
          <w:rFonts w:hint="eastAsia"/>
        </w:rPr>
        <w:br/>
      </w:r>
      <w:r>
        <w:rPr>
          <w:rFonts w:hint="eastAsia"/>
        </w:rPr>
        <w:t>　　　　二、我国复合材料行业面临的问题及挑战</w:t>
      </w:r>
      <w:r>
        <w:rPr>
          <w:rFonts w:hint="eastAsia"/>
        </w:rPr>
        <w:br/>
      </w:r>
      <w:r>
        <w:rPr>
          <w:rFonts w:hint="eastAsia"/>
        </w:rPr>
        <w:t>　　　　三、我国复合材料行业发展举措</w:t>
      </w:r>
      <w:r>
        <w:rPr>
          <w:rFonts w:hint="eastAsia"/>
        </w:rPr>
        <w:br/>
      </w:r>
      <w:r>
        <w:rPr>
          <w:rFonts w:hint="eastAsia"/>
        </w:rPr>
        <w:t>　　　　四、我国复合材料行业发展建议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2025年中国复合超硬材料行业市场运行态势剖析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2025年中国复合超硬材料行业发展动态分析</w:t>
      </w:r>
      <w:r>
        <w:rPr>
          <w:rFonts w:hint="eastAsia"/>
        </w:rPr>
        <w:br/>
      </w:r>
      <w:r>
        <w:rPr>
          <w:rFonts w:hint="eastAsia"/>
        </w:rPr>
        <w:t>　　　　一、我国向生产金刚石强国迈进</w:t>
      </w:r>
      <w:r>
        <w:rPr>
          <w:rFonts w:hint="eastAsia"/>
        </w:rPr>
        <w:br/>
      </w:r>
      <w:r>
        <w:rPr>
          <w:rFonts w:hint="eastAsia"/>
        </w:rPr>
        <w:t>　　　　二、我国超硬材料取得的成就</w:t>
      </w:r>
      <w:r>
        <w:rPr>
          <w:rFonts w:hint="eastAsia"/>
        </w:rPr>
        <w:br/>
      </w:r>
      <w:r>
        <w:rPr>
          <w:rFonts w:hint="eastAsia"/>
        </w:rPr>
        <w:t>　　　　三、中国复合超硬材料产业现状综述</w:t>
      </w:r>
      <w:r>
        <w:rPr>
          <w:rFonts w:hint="eastAsia"/>
        </w:rPr>
        <w:br/>
      </w:r>
      <w:r>
        <w:rPr>
          <w:rFonts w:hint="eastAsia"/>
        </w:rPr>
        <w:t>　　第二节 超硬刀具材料的制造方法</w:t>
      </w:r>
      <w:r>
        <w:rPr>
          <w:rFonts w:hint="eastAsia"/>
        </w:rPr>
        <w:br/>
      </w:r>
      <w:r>
        <w:rPr>
          <w:rFonts w:hint="eastAsia"/>
        </w:rPr>
        <w:t>　　　　一、热压法</w:t>
      </w:r>
      <w:r>
        <w:rPr>
          <w:rFonts w:hint="eastAsia"/>
        </w:rPr>
        <w:br/>
      </w:r>
      <w:r>
        <w:rPr>
          <w:rFonts w:hint="eastAsia"/>
        </w:rPr>
        <w:t>　　　　二、气相沉积法</w:t>
      </w:r>
      <w:r>
        <w:rPr>
          <w:rFonts w:hint="eastAsia"/>
        </w:rPr>
        <w:br/>
      </w:r>
      <w:r>
        <w:rPr>
          <w:rFonts w:hint="eastAsia"/>
        </w:rPr>
        <w:t>　　第三节 2025年中国超硬材料涂层研究</w:t>
      </w:r>
      <w:r>
        <w:rPr>
          <w:rFonts w:hint="eastAsia"/>
        </w:rPr>
        <w:br/>
      </w:r>
      <w:r>
        <w:rPr>
          <w:rFonts w:hint="eastAsia"/>
        </w:rPr>
        <w:t>　　　　一、金刚石、类金刚石（DLC）涂层</w:t>
      </w:r>
      <w:r>
        <w:rPr>
          <w:rFonts w:hint="eastAsia"/>
        </w:rPr>
        <w:br/>
      </w:r>
      <w:r>
        <w:rPr>
          <w:rFonts w:hint="eastAsia"/>
        </w:rPr>
        <w:t>　　　　二、立方氮化硼（CBN）涂层</w:t>
      </w:r>
      <w:r>
        <w:rPr>
          <w:rFonts w:hint="eastAsia"/>
        </w:rPr>
        <w:br/>
      </w:r>
      <w:r>
        <w:rPr>
          <w:rFonts w:hint="eastAsia"/>
        </w:rPr>
        <w:t>　　　　三、CNx涂层</w:t>
      </w:r>
      <w:r>
        <w:rPr>
          <w:rFonts w:hint="eastAsia"/>
        </w:rPr>
        <w:br/>
      </w:r>
      <w:r>
        <w:rPr>
          <w:rFonts w:hint="eastAsia"/>
        </w:rPr>
        <w:t>　　第四节 2025年中国复合超硬材料面临的挑战分析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2020-2025年中国复合超硬材料相关制造行业数据监测分析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2020-2025年中国非金属矿物制品业规模分析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2025年中国非金属矿物制品业结构分析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2020-2025年中国非金属矿物制品业产值分析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2020-2025年中国非金属矿物制品业成本费用分析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2020-2025年中国非金属矿物制品业盈利能力分析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2025年中国复合超硬材料业内热点产品运营态势分析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复合超硬材料运行特点分析</w:t>
      </w:r>
      <w:r>
        <w:rPr>
          <w:rFonts w:hint="eastAsia"/>
        </w:rPr>
        <w:br/>
      </w:r>
      <w:r>
        <w:rPr>
          <w:rFonts w:hint="eastAsia"/>
        </w:rPr>
        <w:t>　　第二节 2025年中国复合超硬材料市场运行分析</w:t>
      </w:r>
      <w:r>
        <w:rPr>
          <w:rFonts w:hint="eastAsia"/>
        </w:rPr>
        <w:br/>
      </w:r>
      <w:r>
        <w:rPr>
          <w:rFonts w:hint="eastAsia"/>
        </w:rPr>
        <w:t>　　　　一、复合超硬材料行业市场规模现状</w:t>
      </w:r>
      <w:r>
        <w:rPr>
          <w:rFonts w:hint="eastAsia"/>
        </w:rPr>
        <w:br/>
      </w:r>
      <w:r>
        <w:rPr>
          <w:rFonts w:hint="eastAsia"/>
        </w:rPr>
        <w:t>　　　　二、复合超硬材料市场供需分析</w:t>
      </w:r>
      <w:r>
        <w:rPr>
          <w:rFonts w:hint="eastAsia"/>
        </w:rPr>
        <w:br/>
      </w:r>
      <w:r>
        <w:rPr>
          <w:rFonts w:hint="eastAsia"/>
        </w:rPr>
        <w:t>　　　　三、中国超硬材料进出口贸易分析</w:t>
      </w:r>
      <w:r>
        <w:rPr>
          <w:rFonts w:hint="eastAsia"/>
        </w:rPr>
        <w:br/>
      </w:r>
      <w:r>
        <w:rPr>
          <w:rFonts w:hint="eastAsia"/>
        </w:rPr>
        <w:t>　　第三节 2025年中国复合超硬材料的主要产品市场运行分析</w:t>
      </w:r>
      <w:r>
        <w:rPr>
          <w:rFonts w:hint="eastAsia"/>
        </w:rPr>
        <w:br/>
      </w:r>
      <w:r>
        <w:rPr>
          <w:rFonts w:hint="eastAsia"/>
        </w:rPr>
        <w:t>　　　　一、石油天然气钻头用聚晶金刚石复合片</w:t>
      </w:r>
      <w:r>
        <w:rPr>
          <w:rFonts w:hint="eastAsia"/>
        </w:rPr>
        <w:br/>
      </w:r>
      <w:r>
        <w:rPr>
          <w:rFonts w:hint="eastAsia"/>
        </w:rPr>
        <w:t>　　　　二、煤田矿山用聚晶金刚石复合片</w:t>
      </w:r>
      <w:r>
        <w:rPr>
          <w:rFonts w:hint="eastAsia"/>
        </w:rPr>
        <w:br/>
      </w:r>
      <w:r>
        <w:rPr>
          <w:rFonts w:hint="eastAsia"/>
        </w:rPr>
        <w:t>　　　　三、聚晶金刚石高品级拉丝模坯</w:t>
      </w:r>
      <w:r>
        <w:rPr>
          <w:rFonts w:hint="eastAsia"/>
        </w:rPr>
        <w:br/>
      </w:r>
      <w:r>
        <w:rPr>
          <w:rFonts w:hint="eastAsia"/>
        </w:rPr>
        <w:t>　　　　四、刀具用聚晶金刚石/聚晶立方氮化硼复合片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2025年中国复合超硬材料产业节 能减排透析</w:t>
      </w:r>
      <w:r>
        <w:rPr>
          <w:rFonts w:hint="eastAsia"/>
        </w:rPr>
        <w:br/>
      </w:r>
      <w:r>
        <w:rPr>
          <w:rFonts w:hint="eastAsia"/>
        </w:rPr>
        <w:t>　　第一节 超硬材料制品行业节 能减排内外部环境</w:t>
      </w:r>
      <w:r>
        <w:rPr>
          <w:rFonts w:hint="eastAsia"/>
        </w:rPr>
        <w:br/>
      </w:r>
      <w:r>
        <w:rPr>
          <w:rFonts w:hint="eastAsia"/>
        </w:rPr>
        <w:t>　　　　一、政策背景</w:t>
      </w:r>
      <w:r>
        <w:rPr>
          <w:rFonts w:hint="eastAsia"/>
        </w:rPr>
        <w:br/>
      </w:r>
      <w:r>
        <w:rPr>
          <w:rFonts w:hint="eastAsia"/>
        </w:rPr>
        <w:t>　　　　二、超硬材料制品生产制造节 能现状</w:t>
      </w:r>
      <w:r>
        <w:rPr>
          <w:rFonts w:hint="eastAsia"/>
        </w:rPr>
        <w:br/>
      </w:r>
      <w:r>
        <w:rPr>
          <w:rFonts w:hint="eastAsia"/>
        </w:rPr>
        <w:t>　　　　三、超硬材料及制品应用领域节 能减排空间</w:t>
      </w:r>
      <w:r>
        <w:rPr>
          <w:rFonts w:hint="eastAsia"/>
        </w:rPr>
        <w:br/>
      </w:r>
      <w:r>
        <w:rPr>
          <w:rFonts w:hint="eastAsia"/>
        </w:rPr>
        <w:t>　　第二节 超硬材料制品生产制造过程节 能减排潜力巨大</w:t>
      </w:r>
      <w:r>
        <w:rPr>
          <w:rFonts w:hint="eastAsia"/>
        </w:rPr>
        <w:br/>
      </w:r>
      <w:r>
        <w:rPr>
          <w:rFonts w:hint="eastAsia"/>
        </w:rPr>
        <w:t>　　　　一、优化配方设计，实现节 能减排</w:t>
      </w:r>
      <w:r>
        <w:rPr>
          <w:rFonts w:hint="eastAsia"/>
        </w:rPr>
        <w:br/>
      </w:r>
      <w:r>
        <w:rPr>
          <w:rFonts w:hint="eastAsia"/>
        </w:rPr>
        <w:t>　　　　二、开发新型烧结技术和装备，实现节 能减排</w:t>
      </w:r>
      <w:r>
        <w:rPr>
          <w:rFonts w:hint="eastAsia"/>
        </w:rPr>
        <w:br/>
      </w:r>
      <w:r>
        <w:rPr>
          <w:rFonts w:hint="eastAsia"/>
        </w:rPr>
        <w:t>　　第三节 超硬材料制品节 能减排前景与建议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2025年中国复合超硬材料优势企业竞争力及关键性数据分析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河南黄河实业集团股份有限公司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河南飞孟金刚石工业有限公司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河南中南工业有限责任公司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河南华晶超硬材料股份有限公司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湖南明珠集团有限公司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安徽亚珠集团有限公司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北京黄河旋风鑫纳达科技有限公司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如东黄海金刚石有限公司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湖南省宁超金刚石有限公司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湖南飞碟新材料有限责任公司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2025年中国刀具产业运行态势剖析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2025年中国刀具产业运营状况分析</w:t>
      </w:r>
      <w:r>
        <w:rPr>
          <w:rFonts w:hint="eastAsia"/>
        </w:rPr>
        <w:br/>
      </w:r>
      <w:r>
        <w:rPr>
          <w:rFonts w:hint="eastAsia"/>
        </w:rPr>
        <w:t>　　　　一、中国工具工业界加快结构调整和产业升级的进程</w:t>
      </w:r>
      <w:r>
        <w:rPr>
          <w:rFonts w:hint="eastAsia"/>
        </w:rPr>
        <w:br/>
      </w:r>
      <w:r>
        <w:rPr>
          <w:rFonts w:hint="eastAsia"/>
        </w:rPr>
        <w:t>　　　　二、数控刀具业发展迅猛</w:t>
      </w:r>
      <w:r>
        <w:rPr>
          <w:rFonts w:hint="eastAsia"/>
        </w:rPr>
        <w:br/>
      </w:r>
      <w:r>
        <w:rPr>
          <w:rFonts w:hint="eastAsia"/>
        </w:rPr>
        <w:t>　　　　三、金钢石刀具产业集群分析</w:t>
      </w:r>
      <w:r>
        <w:rPr>
          <w:rFonts w:hint="eastAsia"/>
        </w:rPr>
        <w:br/>
      </w:r>
      <w:r>
        <w:rPr>
          <w:rFonts w:hint="eastAsia"/>
        </w:rPr>
        <w:t>　　　　四、国内数控刀具生产企业情况</w:t>
      </w:r>
      <w:r>
        <w:rPr>
          <w:rFonts w:hint="eastAsia"/>
        </w:rPr>
        <w:br/>
      </w:r>
      <w:r>
        <w:rPr>
          <w:rFonts w:hint="eastAsia"/>
        </w:rPr>
        <w:t>　　　　五、保税区崛起精密切削工具产业集群</w:t>
      </w:r>
      <w:r>
        <w:rPr>
          <w:rFonts w:hint="eastAsia"/>
        </w:rPr>
        <w:br/>
      </w:r>
      <w:r>
        <w:rPr>
          <w:rFonts w:hint="eastAsia"/>
        </w:rPr>
        <w:t>　　第二节 2025年中国数控刀具运营分析</w:t>
      </w:r>
      <w:r>
        <w:rPr>
          <w:rFonts w:hint="eastAsia"/>
        </w:rPr>
        <w:br/>
      </w:r>
      <w:r>
        <w:rPr>
          <w:rFonts w:hint="eastAsia"/>
        </w:rPr>
        <w:t>　　　　一、数控刀具材料种类解析</w:t>
      </w:r>
      <w:r>
        <w:rPr>
          <w:rFonts w:hint="eastAsia"/>
        </w:rPr>
        <w:br/>
      </w:r>
      <w:r>
        <w:rPr>
          <w:rFonts w:hint="eastAsia"/>
        </w:rPr>
        <w:t>　　　　二、多渠道促进国产数控刀具进步</w:t>
      </w:r>
      <w:r>
        <w:rPr>
          <w:rFonts w:hint="eastAsia"/>
        </w:rPr>
        <w:br/>
      </w:r>
      <w:r>
        <w:rPr>
          <w:rFonts w:hint="eastAsia"/>
        </w:rPr>
        <w:t>　　　　三、国内数控刀具业面临巨大威胁</w:t>
      </w:r>
      <w:r>
        <w:rPr>
          <w:rFonts w:hint="eastAsia"/>
        </w:rPr>
        <w:br/>
      </w:r>
      <w:r>
        <w:rPr>
          <w:rFonts w:hint="eastAsia"/>
        </w:rPr>
        <w:t>　　　　四、我国数控刀具发展对策</w:t>
      </w:r>
      <w:r>
        <w:rPr>
          <w:rFonts w:hint="eastAsia"/>
        </w:rPr>
        <w:br/>
      </w:r>
      <w:r>
        <w:rPr>
          <w:rFonts w:hint="eastAsia"/>
        </w:rPr>
        <w:t>　　第三节 2025年中国刀具产业热点问题探讨</w:t>
      </w:r>
      <w:r>
        <w:rPr>
          <w:rFonts w:hint="eastAsia"/>
        </w:rPr>
        <w:br/>
      </w:r>
      <w:r>
        <w:rPr>
          <w:rFonts w:hint="eastAsia"/>
        </w:rPr>
        <w:t>　　　　一、产业结构落后国产机床不得不配“洋刀”</w:t>
      </w:r>
      <w:r>
        <w:rPr>
          <w:rFonts w:hint="eastAsia"/>
        </w:rPr>
        <w:br/>
      </w:r>
      <w:r>
        <w:rPr>
          <w:rFonts w:hint="eastAsia"/>
        </w:rPr>
        <w:t>　　　　二、科技技术含量低</w:t>
      </w:r>
      <w:r>
        <w:rPr>
          <w:rFonts w:hint="eastAsia"/>
        </w:rPr>
        <w:br/>
      </w:r>
      <w:r>
        <w:rPr>
          <w:rFonts w:hint="eastAsia"/>
        </w:rPr>
        <w:t>　　　　三、产品附加价值低</w:t>
      </w:r>
      <w:r>
        <w:rPr>
          <w:rFonts w:hint="eastAsia"/>
        </w:rPr>
        <w:br/>
      </w:r>
      <w:r>
        <w:rPr>
          <w:rFonts w:hint="eastAsia"/>
        </w:rPr>
        <w:t>　　　　四、服务与国际不接轨</w:t>
      </w:r>
      <w:r>
        <w:rPr>
          <w:rFonts w:hint="eastAsia"/>
        </w:rPr>
        <w:br/>
      </w:r>
      <w:r>
        <w:rPr>
          <w:rFonts w:hint="eastAsia"/>
        </w:rPr>
        <w:t>　　　　五、企业信息化道路闭塞</w:t>
      </w:r>
      <w:r>
        <w:rPr>
          <w:rFonts w:hint="eastAsia"/>
        </w:rPr>
        <w:br/>
      </w:r>
      <w:r>
        <w:rPr>
          <w:rFonts w:hint="eastAsia"/>
        </w:rPr>
        <w:t>　　　　六、资源浪费严重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2025年中国金属切削机床产业运行形势分析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2025年中国金属切削机床发展状况分析</w:t>
      </w:r>
      <w:r>
        <w:rPr>
          <w:rFonts w:hint="eastAsia"/>
        </w:rPr>
        <w:br/>
      </w:r>
      <w:r>
        <w:rPr>
          <w:rFonts w:hint="eastAsia"/>
        </w:rPr>
        <w:t>　　　　一、中国金切机床复合化的发展分析</w:t>
      </w:r>
      <w:r>
        <w:rPr>
          <w:rFonts w:hint="eastAsia"/>
        </w:rPr>
        <w:br/>
      </w:r>
      <w:r>
        <w:rPr>
          <w:rFonts w:hint="eastAsia"/>
        </w:rPr>
        <w:t>　　　　二、金属切削机床产业需求情况分析</w:t>
      </w:r>
      <w:r>
        <w:rPr>
          <w:rFonts w:hint="eastAsia"/>
        </w:rPr>
        <w:br/>
      </w:r>
      <w:r>
        <w:rPr>
          <w:rFonts w:hint="eastAsia"/>
        </w:rPr>
        <w:t>　　　　三、中国金属切削机床的研究状况</w:t>
      </w:r>
      <w:r>
        <w:rPr>
          <w:rFonts w:hint="eastAsia"/>
        </w:rPr>
        <w:br/>
      </w:r>
      <w:r>
        <w:rPr>
          <w:rFonts w:hint="eastAsia"/>
        </w:rPr>
        <w:t>　　第二节 2025年中国金属切削机床技术特征分析</w:t>
      </w:r>
      <w:r>
        <w:rPr>
          <w:rFonts w:hint="eastAsia"/>
        </w:rPr>
        <w:br/>
      </w:r>
      <w:r>
        <w:rPr>
          <w:rFonts w:hint="eastAsia"/>
        </w:rPr>
        <w:t>　　　　一、高速化、精密化</w:t>
      </w:r>
      <w:r>
        <w:rPr>
          <w:rFonts w:hint="eastAsia"/>
        </w:rPr>
        <w:br/>
      </w:r>
      <w:r>
        <w:rPr>
          <w:rFonts w:hint="eastAsia"/>
        </w:rPr>
        <w:t>　　　　二、复合化、多轴化</w:t>
      </w:r>
      <w:r>
        <w:rPr>
          <w:rFonts w:hint="eastAsia"/>
        </w:rPr>
        <w:br/>
      </w:r>
      <w:r>
        <w:rPr>
          <w:rFonts w:hint="eastAsia"/>
        </w:rPr>
        <w:t>　　　　三、网络化</w:t>
      </w:r>
      <w:r>
        <w:rPr>
          <w:rFonts w:hint="eastAsia"/>
        </w:rPr>
        <w:br/>
      </w:r>
      <w:r>
        <w:rPr>
          <w:rFonts w:hint="eastAsia"/>
        </w:rPr>
        <w:t>　　　　四、智能化</w:t>
      </w:r>
      <w:r>
        <w:rPr>
          <w:rFonts w:hint="eastAsia"/>
        </w:rPr>
        <w:br/>
      </w:r>
      <w:r>
        <w:rPr>
          <w:rFonts w:hint="eastAsia"/>
        </w:rPr>
        <w:t>　　　　五、绿色化</w:t>
      </w:r>
      <w:r>
        <w:rPr>
          <w:rFonts w:hint="eastAsia"/>
        </w:rPr>
        <w:br/>
      </w:r>
      <w:r>
        <w:rPr>
          <w:rFonts w:hint="eastAsia"/>
        </w:rPr>
        <w:t>　　第三节 2025年中国金属切削机床市场新局势</w:t>
      </w:r>
      <w:r>
        <w:rPr>
          <w:rFonts w:hint="eastAsia"/>
        </w:rPr>
        <w:br/>
      </w:r>
      <w:r>
        <w:rPr>
          <w:rFonts w:hint="eastAsia"/>
        </w:rPr>
        <w:t>　　　　一、金属切削机床产品结构的调整特点</w:t>
      </w:r>
      <w:r>
        <w:rPr>
          <w:rFonts w:hint="eastAsia"/>
        </w:rPr>
        <w:br/>
      </w:r>
      <w:r>
        <w:rPr>
          <w:rFonts w:hint="eastAsia"/>
        </w:rPr>
        <w:t>　　　　二、金属切削机床进出口形势分析</w:t>
      </w:r>
      <w:r>
        <w:rPr>
          <w:rFonts w:hint="eastAsia"/>
        </w:rPr>
        <w:br/>
      </w:r>
      <w:r>
        <w:rPr>
          <w:rFonts w:hint="eastAsia"/>
        </w:rPr>
        <w:t>　　　　三、金属切削机床市场价格走势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2025-2031年中国复合超硬材料行业发展趋势与前景展望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2025-2031年中国复合超硬材料行业发展前景分析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一、21世纪是我国超硬材料行业大发展的时期</w:t>
      </w:r>
      <w:r>
        <w:rPr>
          <w:rFonts w:hint="eastAsia"/>
        </w:rPr>
        <w:br/>
      </w:r>
      <w:r>
        <w:rPr>
          <w:rFonts w:hint="eastAsia"/>
        </w:rPr>
        <w:t>　　　　二、下游需求稳定且潜力巨大</w:t>
      </w:r>
      <w:r>
        <w:rPr>
          <w:rFonts w:hint="eastAsia"/>
        </w:rPr>
        <w:br/>
      </w:r>
      <w:r>
        <w:rPr>
          <w:rFonts w:hint="eastAsia"/>
        </w:rPr>
        <w:t>　　　　三、行业毛利率将保持较高水平</w:t>
      </w:r>
      <w:r>
        <w:rPr>
          <w:rFonts w:hint="eastAsia"/>
        </w:rPr>
        <w:br/>
      </w:r>
      <w:r>
        <w:rPr>
          <w:rFonts w:hint="eastAsia"/>
        </w:rPr>
        <w:t>　　第二节 2025-2031年中国复合超硬材料行业发展趋势分析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2025-2031年中国复合超硬材料行业市场预测分析</w:t>
      </w:r>
      <w:r>
        <w:rPr>
          <w:rFonts w:hint="eastAsia"/>
        </w:rPr>
        <w:br/>
      </w:r>
      <w:r>
        <w:rPr>
          <w:rFonts w:hint="eastAsia"/>
        </w:rPr>
        <w:t>　　　　一、复合超硬材料市场供给情况预测分析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二、复合超硬材料市场需求情况预测分析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2025-2031年中国复合超硬材料产业发展战略分析</w:t>
      </w:r>
      <w:r>
        <w:rPr>
          <w:rFonts w:hint="eastAsia"/>
        </w:rPr>
        <w:br/>
      </w:r>
      <w:r>
        <w:rPr>
          <w:rFonts w:hint="eastAsia"/>
        </w:rPr>
        <w:t>　　　　一、企业要不断自主创新促进产品升级</w:t>
      </w:r>
      <w:r>
        <w:rPr>
          <w:rFonts w:hint="eastAsia"/>
        </w:rPr>
        <w:br/>
      </w:r>
      <w:r>
        <w:rPr>
          <w:rFonts w:hint="eastAsia"/>
        </w:rPr>
        <w:t>　　　　二、企业要创品牌</w:t>
      </w:r>
      <w:r>
        <w:rPr>
          <w:rFonts w:hint="eastAsia"/>
        </w:rPr>
        <w:br/>
      </w:r>
      <w:r>
        <w:rPr>
          <w:rFonts w:hint="eastAsia"/>
        </w:rPr>
        <w:t>　　　　三、加大制品开发力度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2025-2031年中国复合超硬材料行业投资机会与风险规避指引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2025-2031年中国复合超硬材料行业投资机会分析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一、复合超硬材料市场投资潜力分析</w:t>
      </w:r>
      <w:r>
        <w:rPr>
          <w:rFonts w:hint="eastAsia"/>
        </w:rPr>
        <w:br/>
      </w:r>
      <w:r>
        <w:rPr>
          <w:rFonts w:hint="eastAsia"/>
        </w:rPr>
        <w:t>　　　　二、复合超硬材料投资吸引力分析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2025-2031年中国复合超硬材料行业投资风险预警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中.智林.－2025-2031年中国复合超硬材料行业投资规划指引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3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4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6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7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8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9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10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11 2025年人口数量及其构成</w:t>
      </w:r>
      <w:r>
        <w:rPr>
          <w:rFonts w:hint="eastAsia"/>
        </w:rPr>
        <w:br/>
      </w:r>
      <w:r>
        <w:rPr>
          <w:rFonts w:hint="eastAsia"/>
        </w:rPr>
        <w:t>　　图表 12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13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14 2020-2025年我国非金属矿物制品业企业数量增长趋势图</w:t>
      </w:r>
      <w:r>
        <w:rPr>
          <w:rFonts w:hint="eastAsia"/>
        </w:rPr>
        <w:br/>
      </w:r>
      <w:r>
        <w:rPr>
          <w:rFonts w:hint="eastAsia"/>
        </w:rPr>
        <w:t>　　图表 15 2020-2025年我国非金属矿物制品业亏损企业数量增长趋势图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16 2020-2025年我国非金属矿物制品业从业人数增长趋势图</w:t>
      </w:r>
      <w:r>
        <w:rPr>
          <w:rFonts w:hint="eastAsia"/>
        </w:rPr>
        <w:br/>
      </w:r>
      <w:r>
        <w:rPr>
          <w:rFonts w:hint="eastAsia"/>
        </w:rPr>
        <w:t>　　图表 17 2020-2025年我国非金属矿物制品业资产规模增长趋势图</w:t>
      </w:r>
      <w:r>
        <w:rPr>
          <w:rFonts w:hint="eastAsia"/>
        </w:rPr>
        <w:br/>
      </w:r>
      <w:r>
        <w:rPr>
          <w:rFonts w:hint="eastAsia"/>
        </w:rPr>
        <w:t>　　图表 18 2025年我国非金属矿物制品业不同类型企业数量分布图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19 2025年我国非金属矿物制品业不同所有制企业数量分布图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 2025年我国非金属矿物制品业不同类型企业销售收入分布图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21 2025年我国非金属矿物制品业不同所有制企业销售收入分布图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22 2020-2025年我国非金属矿物制品业产成品增长趋势图</w:t>
      </w:r>
      <w:r>
        <w:rPr>
          <w:rFonts w:hint="eastAsia"/>
        </w:rPr>
        <w:br/>
      </w:r>
      <w:r>
        <w:rPr>
          <w:rFonts w:hint="eastAsia"/>
        </w:rPr>
        <w:t>　　图表 23 2020-2025年我国非金属矿物制品业工业销售产值增长趋势图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24 2020-2025年我国非金属矿物制品业出口交货值增长趋势图</w:t>
      </w:r>
      <w:r>
        <w:rPr>
          <w:rFonts w:hint="eastAsia"/>
        </w:rPr>
        <w:br/>
      </w:r>
      <w:r>
        <w:rPr>
          <w:rFonts w:hint="eastAsia"/>
        </w:rPr>
        <w:t>　　图表 25 2020-2025年我国非金属矿物制品业销售成本增长趋势图</w:t>
      </w:r>
      <w:r>
        <w:rPr>
          <w:rFonts w:hint="eastAsia"/>
        </w:rPr>
        <w:br/>
      </w:r>
      <w:r>
        <w:rPr>
          <w:rFonts w:hint="eastAsia"/>
        </w:rPr>
        <w:t>　　图表 26 2020-2025年我国非金属矿物制品业费用使用统计图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27 2020-2025年我国非金属矿物制品业主要盈利指标统计图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28 2020-2025年我国非金属矿物制品业主要盈利指标增长趋势图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30 菱苦土结合碳化硅磨块和金属结合剂金刚石磨块性能比较</w:t>
      </w:r>
      <w:r>
        <w:rPr>
          <w:rFonts w:hint="eastAsia"/>
        </w:rPr>
        <w:br/>
      </w:r>
      <w:r>
        <w:rPr>
          <w:rFonts w:hint="eastAsia"/>
        </w:rPr>
        <w:t>　　图表 31 使用碳化硅磨块和金刚石磨块各种性能的比较</w:t>
      </w:r>
      <w:r>
        <w:rPr>
          <w:rFonts w:hint="eastAsia"/>
        </w:rPr>
        <w:br/>
      </w:r>
      <w:r>
        <w:rPr>
          <w:rFonts w:hint="eastAsia"/>
        </w:rPr>
        <w:t>　　图表 32 不同铁粉对产品烧结过程能耗及产品性能的影响</w:t>
      </w:r>
      <w:r>
        <w:rPr>
          <w:rFonts w:hint="eastAsia"/>
        </w:rPr>
        <w:br/>
      </w:r>
      <w:r>
        <w:rPr>
          <w:rFonts w:hint="eastAsia"/>
        </w:rPr>
        <w:t>　　图表 33 热压烧结与等静压工艺技术实施情况对比</w:t>
      </w:r>
      <w:r>
        <w:rPr>
          <w:rFonts w:hint="eastAsia"/>
        </w:rPr>
        <w:br/>
      </w:r>
      <w:r>
        <w:rPr>
          <w:rFonts w:hint="eastAsia"/>
        </w:rPr>
        <w:t>　　图表 34 金刚石刀头热压烧结与高温无压烧结工艺技术实施情况对比</w:t>
      </w:r>
      <w:r>
        <w:rPr>
          <w:rFonts w:hint="eastAsia"/>
        </w:rPr>
        <w:br/>
      </w:r>
      <w:r>
        <w:rPr>
          <w:rFonts w:hint="eastAsia"/>
        </w:rPr>
        <w:t>　　图表 35 河南黄河实业集团股份有限公司主要经济指标走势图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36 河南黄河实业集团股份有限公司经营收入走势图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37 河南黄河实业集团股份有限公司盈利指标走势图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38 河南黄河实业集团股份有限公司负债情况图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39 河南黄河实业集团股份有限公司负债指标走势图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40 河南黄河实业集团股份有限公司运营能力指标走势图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41 河南黄河实业集团股份有限公司成长能力指标走势图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42 河南飞孟金刚石工业有限公司主要经济指标走势图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43 河南飞孟金刚石工业有限公司经营收入走势图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44 河南飞孟金刚石工业有限公司盈利指标走势图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45 河南飞孟金刚石工业有限公司负债情况图</w:t>
      </w:r>
      <w:r>
        <w:rPr>
          <w:rFonts w:hint="eastAsia"/>
        </w:rPr>
        <w:br/>
      </w:r>
      <w:r>
        <w:rPr>
          <w:rFonts w:hint="eastAsia"/>
        </w:rPr>
        <w:t>　　图表 46 河南飞孟金刚石工业有限公司负债指标走势图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47 河南飞孟金刚石工业有限公司运营能力指标走势图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48 河南飞孟金刚石工业有限公司成长能力指标走势图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49 河南中南工业有限责任公司主要经济指标走势图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50 河南中南工业有限责任公司经营收入走势图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51 河南中南工业有限责任公司盈利指标走势图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52 河南中南工业有限责任公司负债情况图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53 河南中南工业有限责任公司负债指标走势图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54 河南中南工业有限责任公司运营能力指标走势图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55 河南中南工业有限责任公司成长能力指标走势图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56 中期河南华晶超硬材料股份有限公司主要经济指标 单位：万元</w:t>
      </w:r>
      <w:r>
        <w:rPr>
          <w:rFonts w:hint="eastAsia"/>
        </w:rPr>
        <w:br/>
      </w:r>
      <w:r>
        <w:rPr>
          <w:rFonts w:hint="eastAsia"/>
        </w:rPr>
        <w:t>　　图表 57 河南华晶超硬材料股份有限公司盈利指标走势图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58 河南华晶超硬材料股份有限公司偿债指标走势图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59 河南华晶超硬材料股份有限公司运营指标走势图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60 河南华晶超硬材料股份有限公司成长指标走势图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61 湖南明珠集团有限公司主要经济指标走势图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62 湖南明珠集团有限公司经营收入走势图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63 湖南明珠集团有限公司盈利指标走势图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64 湖南明珠集团有限公司负债情况图</w:t>
      </w:r>
      <w:r>
        <w:rPr>
          <w:rFonts w:hint="eastAsia"/>
        </w:rPr>
        <w:br/>
      </w:r>
      <w:r>
        <w:rPr>
          <w:rFonts w:hint="eastAsia"/>
        </w:rPr>
        <w:t>　　图表 65 湖南明珠集团有限公司负债指标走势图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66 湖南明珠集团有限公司运营能力指标走势图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67 湖南明珠集团有限公司成长能力指标走势图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68 安徽亚珠集团有限公司主要经济指标走势图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69 安徽亚珠集团有限公司经营收入走势图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70 安徽亚珠集团有限公司盈利指标走势图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71 安徽亚珠集团有限公司负债情况图</w:t>
      </w:r>
      <w:r>
        <w:rPr>
          <w:rFonts w:hint="eastAsia"/>
        </w:rPr>
        <w:br/>
      </w:r>
      <w:r>
        <w:rPr>
          <w:rFonts w:hint="eastAsia"/>
        </w:rPr>
        <w:t>　　图表 72 安徽亚珠集团有限公司负债指标走势图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73 安徽亚珠集团有限公司运营能力指标走势图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74 安徽亚珠集团有限公司成长能力指标走势图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75 北京黄河旋风鑫纳达科技有限公司主要经济指标走势图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76 北京黄河旋风鑫纳达科技有限公司经营收入走势图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77 北京黄河旋风鑫纳达科技有限公司盈利指标走势图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78 北京黄河旋风鑫纳达科技有限公司负债情况图</w:t>
      </w:r>
      <w:r>
        <w:rPr>
          <w:rFonts w:hint="eastAsia"/>
        </w:rPr>
        <w:br/>
      </w:r>
      <w:r>
        <w:rPr>
          <w:rFonts w:hint="eastAsia"/>
        </w:rPr>
        <w:t>　　图表 79 北京黄河旋风鑫纳达科技有限公司负债指标走势图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80 北京黄河旋风鑫纳达科技有限公司运营能力指标走势图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81 北京黄河旋风鑫纳达科技有限公司成长能力指标走势图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82 如东黄海金刚石有限公司主要经济指标走势图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83 如东黄海金刚石有限公司经营收入走势图</w:t>
      </w:r>
      <w:r>
        <w:rPr>
          <w:rFonts w:hint="eastAsia"/>
        </w:rPr>
        <w:br/>
      </w:r>
      <w:r>
        <w:rPr>
          <w:rFonts w:hint="eastAsia"/>
        </w:rPr>
        <w:t>　　图表 84 如东黄海金刚石有限公司盈利指标走势图</w:t>
      </w:r>
      <w:r>
        <w:rPr>
          <w:rFonts w:hint="eastAsia"/>
        </w:rPr>
        <w:br/>
      </w:r>
      <w:r>
        <w:rPr>
          <w:rFonts w:hint="eastAsia"/>
        </w:rPr>
        <w:t>　　图表 85 如东黄海金刚石有限公司负债情况图</w:t>
      </w:r>
      <w:r>
        <w:rPr>
          <w:rFonts w:hint="eastAsia"/>
        </w:rPr>
        <w:br/>
      </w:r>
      <w:r>
        <w:rPr>
          <w:rFonts w:hint="eastAsia"/>
        </w:rPr>
        <w:t>　　图表 86 如东黄海金刚石有限公司负债指标走势图</w:t>
      </w:r>
      <w:r>
        <w:rPr>
          <w:rFonts w:hint="eastAsia"/>
        </w:rPr>
        <w:br/>
      </w:r>
      <w:r>
        <w:rPr>
          <w:rFonts w:hint="eastAsia"/>
        </w:rPr>
        <w:t>　　图表 87 如东黄海金刚石有限公司运营能力指标走势图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88 如东黄海金刚石有限公司成长能力指标走势图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89 湖南省宁超金刚石有限公司主要经济指标走势图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90 湖南省宁超金刚石有限公司经营收入走势图</w:t>
      </w:r>
      <w:r>
        <w:rPr>
          <w:rFonts w:hint="eastAsia"/>
        </w:rPr>
        <w:br/>
      </w:r>
      <w:r>
        <w:rPr>
          <w:rFonts w:hint="eastAsia"/>
        </w:rPr>
        <w:t>　　图表 91 湖南省宁超金刚石有限公司盈利指标走势图</w:t>
      </w:r>
      <w:r>
        <w:rPr>
          <w:rFonts w:hint="eastAsia"/>
        </w:rPr>
        <w:br/>
      </w:r>
      <w:r>
        <w:rPr>
          <w:rFonts w:hint="eastAsia"/>
        </w:rPr>
        <w:t>　　图表 92 湖南省宁超金刚石有限公司负债情况图</w:t>
      </w:r>
      <w:r>
        <w:rPr>
          <w:rFonts w:hint="eastAsia"/>
        </w:rPr>
        <w:br/>
      </w:r>
      <w:r>
        <w:rPr>
          <w:rFonts w:hint="eastAsia"/>
        </w:rPr>
        <w:t>　　图表 93 湖南省宁超金刚石有限公司负债指标走势图</w:t>
      </w:r>
      <w:r>
        <w:rPr>
          <w:rFonts w:hint="eastAsia"/>
        </w:rPr>
        <w:br/>
      </w:r>
      <w:r>
        <w:rPr>
          <w:rFonts w:hint="eastAsia"/>
        </w:rPr>
        <w:t>　　图表 94 湖南省宁超金刚石有限公司运营能力指标走势图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95 湖南省宁超金刚石有限公司成长能力指标走势图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96 湖南飞碟新材料有限责任公司主要经济指标走势图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97 湖南飞碟新材料有限责任公司经营收入走势图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98 湖南飞碟新材料有限责任公司盈利指标走势图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99 湖南飞碟新材料有限责任公司负债情况图</w:t>
      </w:r>
      <w:r>
        <w:rPr>
          <w:rFonts w:hint="eastAsia"/>
        </w:rPr>
        <w:br/>
      </w:r>
      <w:r>
        <w:rPr>
          <w:rFonts w:hint="eastAsia"/>
        </w:rPr>
        <w:t>　　图表 100 湖南飞碟新材料有限责任公司负债指标走势图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101 湖南飞碟新材料有限责任公司运营能力指标走势图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102 湖南飞碟新材料有限责任公司成长能力指标走势图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6f0f70b254529" w:history="1">
        <w:r>
          <w:rPr>
            <w:rStyle w:val="Hyperlink"/>
          </w:rPr>
          <w:t>2025-2031年中国复合超硬材料市场现状研究分析与发展前景预测报告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6f0f70b254529" w:history="1">
        <w:r>
          <w:rPr>
            <w:rStyle w:val="Hyperlink"/>
          </w:rPr>
          <w:t>https://www.20087.com/M_NengYuanKuangChan/05/FuHeChaoYingCaiLiaoHangYeXianZhuangYuFaZhanQuShi.html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增强基复合材料、复合超硬材料行业发展前景浅析、高强度复合材料是什么、复合超硬材料行业发展、河南新亚复合超硬材料、复合超硬材料有哪些、复合新材料、复合超硬材料的优缺点、新型金属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3a4e750fb48d5" w:history="1">
      <w:r>
        <w:rPr>
          <w:rStyle w:val="Hyperlink"/>
        </w:rPr>
        <w:t>2025-2031年中国复合超硬材料市场现状研究分析与发展前景预测报告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5/FuHeChaoYingCaiLiaoHangYeXianZhuangYuFaZhanQuShi.html" TargetMode="External" Id="Rac06f0f70b25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5/FuHeChaoYingCaiLiaoHangYeXianZhuangYuFaZhanQuShi.html" TargetMode="External" Id="R9b73a4e750fb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2025-01-24T07:51:00Z</dcterms:created>
  <dcterms:modified xsi:type="dcterms:W3CDTF">2025-01-24T08:51:00Z</dcterms:modified>
  <dc:subject>2025-2031年中国复合超硬材料市场现状研究分析与发展前景预测报告</dc:subject>
  <dc:title>2025-2031年中国复合超硬材料市场现状研究分析与发展前景预测报告</dc:title>
  <cp:keywords>2025-2031年中国复合超硬材料市场现状研究分析与发展前景预测报告</cp:keywords>
  <dc:description>2025-2031年中国复合超硬材料市场现状研究分析与发展前景预测报告</dc:description>
</cp:coreProperties>
</file>