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18bb305c6432e" w:history="1">
              <w:r>
                <w:rPr>
                  <w:rStyle w:val="Hyperlink"/>
                </w:rPr>
                <w:t>中国宽钢带发展现状分析与前景趋势报告（2024-2030年）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18bb305c6432e" w:history="1">
              <w:r>
                <w:rPr>
                  <w:rStyle w:val="Hyperlink"/>
                </w:rPr>
                <w:t>中国宽钢带发展现状分析与前景趋势报告（2024-2030年）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18bb305c6432e" w:history="1">
                <w:r>
                  <w:rPr>
                    <w:rStyle w:val="Hyperlink"/>
                  </w:rPr>
                  <w:t>https://www.20087.com/5/30/KuanGangDaiFaZhanQuShiFenXi.html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钢带是钢铁工业的重要产品，广泛应用于建筑、汽车、家电和包装等行业。目前，随着钢铁生产技术的革新，连铸连轧工艺的应用，提高了宽钢带的生产效率和产品质量。同时，高性能钢材的研发，如高强度钢、耐候钢和不锈钢，满足了不同行业对材料性能的高要求。此外，环保法规的趋严，推动了钢铁行业向绿色生产转型，减少了废气和废水排放。</w:t>
      </w:r>
      <w:r>
        <w:rPr>
          <w:rFonts w:hint="eastAsia"/>
        </w:rPr>
        <w:br/>
      </w:r>
      <w:r>
        <w:rPr>
          <w:rFonts w:hint="eastAsia"/>
        </w:rPr>
        <w:t>　　未来，宽钢带的生产将更加注重材料性能和可持续性。随着金属材料科学的突破，宽钢带将具备更高的强度、更好的成型性和更长的使用寿命，满足轻量化和节能设计的需求。同时，循环经济的理念将引导钢铁行业采用更多回收材料，减少资源消耗。此外，智能制造技术的应用，如机器人和人工智能，将提高宽钢带生产的自动化水平，降低生产成本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18bb305c6432e" w:history="1">
        <w:r>
          <w:rPr>
            <w:rStyle w:val="Hyperlink"/>
          </w:rPr>
          <w:t>中国宽钢带发展现状分析与前景趋势报告（2024-2030年）</w:t>
        </w:r>
      </w:hyperlink>
      <w:r>
        <w:rPr>
          <w:rFonts w:hint="eastAsia"/>
        </w:rPr>
        <w:t>》专业、系统地分析了宽钢带行业现状，包括市场需求、市场规模及价格动态，全面梳理了宽钢带产业链结构，并对宽钢带细分市场进行了探究。宽钢带报告基于详实数据，科学预测了宽钢带市场发展前景和发展趋势，同时剖析了宽钢带品牌竞争、市场集中度以及重点企业的市场地位。在识别风险与机遇的基础上，宽钢带报告提出了针对性的发展策略和建议。宽钢带报告为宽钢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宽钢带行业界定及应用领域</w:t>
      </w:r>
      <w:r>
        <w:rPr>
          <w:rFonts w:hint="eastAsia"/>
        </w:rPr>
        <w:br/>
      </w:r>
      <w:r>
        <w:rPr>
          <w:rFonts w:hint="eastAsia"/>
        </w:rPr>
        <w:t>　　第一节 宽钢带行业定义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宽钢带主要应用领域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2023-2024年全球宽钢带行业市场调研分析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全球宽钢带行业经济环境分析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全球宽钢带市场总体情况分析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一、全球宽钢带行业的发展特点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二、全球宽钢带市场结构</w:t>
      </w:r>
      <w:r>
        <w:rPr>
          <w:rFonts w:hint="eastAsia"/>
        </w:rPr>
        <w:br/>
      </w:r>
      <w:r>
        <w:rPr>
          <w:rFonts w:hint="eastAsia"/>
        </w:rPr>
        <w:t>　　　　三、全球宽钢带行业竞争格局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全球主要国家（地区）宽钢带市场分析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2024-2030年全球宽钢带行业发展趋势预测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2023-2024年宽钢带行业发展环境分析</w:t>
      </w:r>
      <w:r>
        <w:rPr>
          <w:rFonts w:hint="eastAsia"/>
        </w:rPr>
        <w:br/>
      </w:r>
      <w:r>
        <w:rPr>
          <w:rFonts w:hint="eastAsia"/>
        </w:rPr>
        <w:t>　　第一节 宽钢带行业环境分析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宽钢带行业相关政策、法规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中国宽钢带行业供给、需求分析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2024年中国宽钢带市场现状</w:t>
      </w:r>
      <w:r>
        <w:rPr>
          <w:rFonts w:hint="eastAsia"/>
        </w:rPr>
        <w:br/>
      </w:r>
      <w:r>
        <w:rPr>
          <w:rFonts w:hint="eastAsia"/>
        </w:rPr>
        <w:t>　　第二节 中国宽钢带产量分析及预测</w:t>
      </w:r>
      <w:r>
        <w:rPr>
          <w:rFonts w:hint="eastAsia"/>
        </w:rPr>
        <w:br/>
      </w:r>
      <w:r>
        <w:rPr>
          <w:rFonts w:hint="eastAsia"/>
        </w:rPr>
        <w:t>　　　　一、宽钢带总体产能规模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、2019-2024年中国宽钢带产量统计</w:t>
      </w:r>
      <w:r>
        <w:rPr>
          <w:rFonts w:hint="eastAsia"/>
        </w:rPr>
        <w:br/>
      </w:r>
      <w:r>
        <w:rPr>
          <w:rFonts w:hint="eastAsia"/>
        </w:rPr>
        <w:t>　　　　三、宽钢带生产区域分布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四、2024-2030年中国宽钢带产量预测</w:t>
      </w:r>
      <w:r>
        <w:rPr>
          <w:rFonts w:hint="eastAsia"/>
        </w:rPr>
        <w:br/>
      </w:r>
      <w:r>
        <w:rPr>
          <w:rFonts w:hint="eastAsia"/>
        </w:rPr>
        <w:t>　　第三节 中国宽钢带市场需求分析及预测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一、中国宽钢带市场需求特点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二、2019-2024年中国宽钢带市场需求统计</w:t>
      </w:r>
      <w:r>
        <w:rPr>
          <w:rFonts w:hint="eastAsia"/>
        </w:rPr>
        <w:br/>
      </w:r>
      <w:r>
        <w:rPr>
          <w:rFonts w:hint="eastAsia"/>
        </w:rPr>
        <w:t>　　　　三、宽钢带市场饱和度</w:t>
      </w:r>
      <w:r>
        <w:rPr>
          <w:rFonts w:hint="eastAsia"/>
        </w:rPr>
        <w:br/>
      </w:r>
      <w:r>
        <w:rPr>
          <w:rFonts w:hint="eastAsia"/>
        </w:rPr>
        <w:t>　　　　四、影响宽钢带市场需求的因素</w:t>
      </w:r>
      <w:r>
        <w:rPr>
          <w:rFonts w:hint="eastAsia"/>
        </w:rPr>
        <w:br/>
      </w:r>
      <w:r>
        <w:rPr>
          <w:rFonts w:hint="eastAsia"/>
        </w:rPr>
        <w:t>　　　　五、宽钢带市场潜力分析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六、2024-2030年中国宽钢带市场需求预测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中国宽钢带行业进出口分析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一、2019-2024年宽钢带进口量及增速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三、2024-2030年宽钢带进口量及增速预测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一、2019-2024年宽钢带出口量及增速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三、2024-2030年宽钢带出口量及增速预测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中国宽钢带行业重点地区调研分析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一、中国宽钢带行业区域市场分布情况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二、**地区宽钢带行业市场需求规模情况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三、**地区宽钢带行业市场需求规模情况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四、**地区宽钢带行业市场需求规模情况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五、**地区宽钢带行业市场需求规模情况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六、**地区宽钢带行业市场需求规模情况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中国宽钢带细分行业调研</w:t>
      </w:r>
      <w:r>
        <w:rPr>
          <w:rFonts w:hint="eastAsia"/>
        </w:rPr>
        <w:br/>
      </w:r>
      <w:r>
        <w:rPr>
          <w:rFonts w:hint="eastAsia"/>
        </w:rPr>
        <w:t>　　第一节 主要宽钢带细分行业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中国宽钢带企业营销及发展建议</w:t>
      </w:r>
      <w:r>
        <w:rPr>
          <w:rFonts w:hint="eastAsia"/>
        </w:rPr>
        <w:br/>
      </w:r>
      <w:r>
        <w:rPr>
          <w:rFonts w:hint="eastAsia"/>
        </w:rPr>
        <w:t>　　第一节 宽钢带企业营销策略分析及建议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宽钢带企业营销策略分析</w:t>
      </w:r>
      <w:r>
        <w:rPr>
          <w:rFonts w:hint="eastAsia"/>
        </w:rPr>
        <w:br/>
      </w:r>
      <w:r>
        <w:rPr>
          <w:rFonts w:hint="eastAsia"/>
        </w:rPr>
        <w:t>　　　　一、宽钢带企业营销策略</w:t>
      </w:r>
      <w:r>
        <w:rPr>
          <w:rFonts w:hint="eastAsia"/>
        </w:rPr>
        <w:br/>
      </w:r>
      <w:r>
        <w:rPr>
          <w:rFonts w:hint="eastAsia"/>
        </w:rPr>
        <w:t>　　　　二、宽钢带企业经验借鉴</w:t>
      </w:r>
      <w:r>
        <w:rPr>
          <w:rFonts w:hint="eastAsia"/>
        </w:rPr>
        <w:br/>
      </w:r>
      <w:r>
        <w:rPr>
          <w:rFonts w:hint="eastAsia"/>
        </w:rPr>
        <w:t>　　第三节 宽钢带企业营销模式演化与创新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宽钢带企业经营发展分析及建议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一、宽钢带企业存在的问题</w:t>
      </w:r>
      <w:r>
        <w:rPr>
          <w:rFonts w:hint="eastAsia"/>
        </w:rPr>
        <w:br/>
      </w:r>
      <w:r>
        <w:rPr>
          <w:rFonts w:hint="eastAsia"/>
        </w:rPr>
        <w:t>　　　　二、宽钢带企业应对的策略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宽钢带行业发展趋势及投资风险预警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2024年宽钢带市场前景分析</w:t>
      </w:r>
      <w:r>
        <w:rPr>
          <w:rFonts w:hint="eastAsia"/>
        </w:rPr>
        <w:br/>
      </w:r>
      <w:r>
        <w:rPr>
          <w:rFonts w:hint="eastAsia"/>
        </w:rPr>
        <w:t>　　第二节 2024年宽钢带行业发展趋势预测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影响宽钢带行业发展的主要因素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一、2024年影响宽钢带行业运行的有利因素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二、2024年影响宽钢带行业运行的稳定因素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三、2024年影响宽钢带行业运行的不利因素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四、2024年我国宽钢带行业发展面临的挑战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五、2024年我国宽钢带行业发展面临的机遇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专家对宽钢带行业投资风险预警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一、2024-2030年宽钢带行业市场风险及控制策略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二、2024-2030年宽钢带行业政策风险及控制策略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三、2024-2030年宽钢带行业经营风险及控制策略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四、2024-2030年宽钢带同业竞争风险及控制策略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五、2024-2030年宽钢带行业其他风险及控制策略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宽钢带行业投资战略研究</w:t>
      </w:r>
      <w:r>
        <w:rPr>
          <w:rFonts w:hint="eastAsia"/>
        </w:rPr>
        <w:br/>
      </w:r>
      <w:r>
        <w:rPr>
          <w:rFonts w:hint="eastAsia"/>
        </w:rPr>
        <w:t>　　第一节 宽钢带行业发展战略研究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对我国宽钢带品牌的战略思考</w:t>
      </w:r>
      <w:r>
        <w:rPr>
          <w:rFonts w:hint="eastAsia"/>
        </w:rPr>
        <w:br/>
      </w:r>
      <w:r>
        <w:rPr>
          <w:rFonts w:hint="eastAsia"/>
        </w:rPr>
        <w:t>　　　　一、宽钢带品牌的重要性</w:t>
      </w:r>
      <w:r>
        <w:rPr>
          <w:rFonts w:hint="eastAsia"/>
        </w:rPr>
        <w:br/>
      </w:r>
      <w:r>
        <w:rPr>
          <w:rFonts w:hint="eastAsia"/>
        </w:rPr>
        <w:t>　　　　二、宽钢带实施品牌战略的意义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三、宽钢带企业品牌的现状分析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四、我国宽钢带企业的品牌战略</w:t>
      </w:r>
      <w:r>
        <w:rPr>
          <w:rFonts w:hint="eastAsia"/>
        </w:rPr>
        <w:br/>
      </w:r>
      <w:r>
        <w:rPr>
          <w:rFonts w:hint="eastAsia"/>
        </w:rPr>
        <w:t>　　　　五、宽钢带品牌战略管理的策略</w:t>
      </w:r>
      <w:r>
        <w:rPr>
          <w:rFonts w:hint="eastAsia"/>
        </w:rPr>
        <w:br/>
      </w:r>
      <w:r>
        <w:rPr>
          <w:rFonts w:hint="eastAsia"/>
        </w:rPr>
        <w:t>　　第三节 宽钢带经营策略分析</w:t>
      </w:r>
      <w:r>
        <w:rPr>
          <w:rFonts w:hint="eastAsia"/>
        </w:rPr>
        <w:br/>
      </w:r>
      <w:r>
        <w:rPr>
          <w:rFonts w:hint="eastAsia"/>
        </w:rPr>
        <w:t>　　　　一、宽钢带市场细分策略</w:t>
      </w:r>
      <w:r>
        <w:rPr>
          <w:rFonts w:hint="eastAsia"/>
        </w:rPr>
        <w:br/>
      </w:r>
      <w:r>
        <w:rPr>
          <w:rFonts w:hint="eastAsia"/>
        </w:rPr>
        <w:t>　　　　二、宽钢带市场创新策略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四、宽钢带新产品差异化战略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[:中:智林:]宽钢带行业投资战略研究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一、2024-2030年宽钢带行业投资战略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宽钢带行业类别</w:t>
      </w:r>
      <w:r>
        <w:rPr>
          <w:rFonts w:hint="eastAsia"/>
        </w:rPr>
        <w:br/>
      </w:r>
      <w:r>
        <w:rPr>
          <w:rFonts w:hint="eastAsia"/>
        </w:rPr>
        <w:t>　　图表 宽钢带行业产业链调研</w:t>
      </w:r>
      <w:r>
        <w:rPr>
          <w:rFonts w:hint="eastAsia"/>
        </w:rPr>
        <w:br/>
      </w:r>
      <w:r>
        <w:rPr>
          <w:rFonts w:hint="eastAsia"/>
        </w:rPr>
        <w:t>　　图表 宽钢带行业现状</w:t>
      </w:r>
      <w:r>
        <w:rPr>
          <w:rFonts w:hint="eastAsia"/>
        </w:rPr>
        <w:br/>
      </w:r>
      <w:r>
        <w:rPr>
          <w:rFonts w:hint="eastAsia"/>
        </w:rPr>
        <w:t>　　图表 宽钢带行业标准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2024年中国宽钢带行业产能</w:t>
      </w:r>
      <w:r>
        <w:rPr>
          <w:rFonts w:hint="eastAsia"/>
        </w:rPr>
        <w:br/>
      </w:r>
      <w:r>
        <w:rPr>
          <w:rFonts w:hint="eastAsia"/>
        </w:rPr>
        <w:t>　　图表 2019-2024年中国宽钢带行业产量统计</w:t>
      </w:r>
      <w:r>
        <w:rPr>
          <w:rFonts w:hint="eastAsia"/>
        </w:rPr>
        <w:br/>
      </w:r>
      <w:r>
        <w:rPr>
          <w:rFonts w:hint="eastAsia"/>
        </w:rPr>
        <w:t>　　图表 宽钢带行业动态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2019-2024年中国宽钢带市场需求量</w:t>
      </w:r>
      <w:r>
        <w:rPr>
          <w:rFonts w:hint="eastAsia"/>
        </w:rPr>
        <w:br/>
      </w:r>
      <w:r>
        <w:rPr>
          <w:rFonts w:hint="eastAsia"/>
        </w:rPr>
        <w:t>　　图表 2024年中国宽钢带行业需求区域调研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2019-2024年中国宽钢带行情</w:t>
      </w:r>
      <w:r>
        <w:rPr>
          <w:rFonts w:hint="eastAsia"/>
        </w:rPr>
        <w:br/>
      </w:r>
      <w:r>
        <w:rPr>
          <w:rFonts w:hint="eastAsia"/>
        </w:rPr>
        <w:t>　　图表 2019-2024年中国宽钢带价格走势图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2019-2024年中国宽钢带行业销售收入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2019-2024年中国宽钢带行业盈利情况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2019-2024年中国宽钢带行业利润总额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**地区宽钢带市场规模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</w:t>
      </w:r>
      <w:r>
        <w:rPr>
          <w:rFonts w:hint="eastAsia"/>
        </w:rPr>
        <w:br/>
      </w:r>
      <w:r>
        <w:rPr>
          <w:rFonts w:hint="eastAsia"/>
        </w:rPr>
        <w:t>　　图表 **地区宽钢带市场调研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**地区宽钢带市场规模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</w:t>
      </w:r>
      <w:r>
        <w:rPr>
          <w:rFonts w:hint="eastAsia"/>
        </w:rPr>
        <w:br/>
      </w:r>
      <w:r>
        <w:rPr>
          <w:rFonts w:hint="eastAsia"/>
        </w:rPr>
        <w:t>　　图表 **地区宽钢带市场调研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宽钢带行业竞争对手分析</w:t>
      </w:r>
      <w:r>
        <w:rPr>
          <w:rFonts w:hint="eastAsia"/>
        </w:rPr>
        <w:br/>
      </w:r>
      <w:r>
        <w:rPr>
          <w:rFonts w:hint="eastAsia"/>
        </w:rPr>
        <w:t>　　图表 宽钢带重点企业（一）基本信息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2024-2030年中国宽钢带行业产能预测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2024-2030年中国宽钢带行业市场规模预测</w:t>
      </w:r>
      <w:r>
        <w:rPr>
          <w:rFonts w:hint="eastAsia"/>
        </w:rPr>
        <w:br/>
      </w:r>
      <w:r>
        <w:rPr>
          <w:rFonts w:hint="eastAsia"/>
        </w:rPr>
        <w:t>　　图表 宽钢带行业准入条件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2024-2030年中国宽钢带市场前景</w:t>
      </w:r>
      <w:r>
        <w:rPr>
          <w:rFonts w:hint="eastAsia"/>
        </w:rPr>
        <w:br/>
      </w:r>
      <w:r>
        <w:rPr>
          <w:rFonts w:hint="eastAsia"/>
        </w:rPr>
        <w:t>　　图表 2024-2030年中国宽钢带行业信息化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2024-2030年中国宽钢带行业风险分析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2024-2030年中国宽钢带行业发展趋势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18bb305c6432e" w:history="1">
        <w:r>
          <w:rPr>
            <w:rStyle w:val="Hyperlink"/>
          </w:rPr>
          <w:t>中国宽钢带发展现状分析与前景趋势报告（2024-2030年）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18bb305c6432e" w:history="1">
        <w:r>
          <w:rPr>
            <w:rStyle w:val="Hyperlink"/>
          </w:rPr>
          <w:t>https://www.20087.com/5/30/KuanGangDaiFaZhanQuShiFenXi.html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58fc30c1d48d0" w:history="1">
      <w:r>
        <w:rPr>
          <w:rStyle w:val="Hyperlink"/>
        </w:rPr>
        <w:t>中国宽钢带发展现状分析与前景趋势报告（2024-2030年）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KuanGangDaiFaZhanQuShiFenXi.html" TargetMode="External" Id="R24218bb305c6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KuanGangDaiFaZhanQuShiFenXi.html" TargetMode="External" Id="R83258fc30c1d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2024-02-28T00:00:00Z</dcterms:created>
  <dcterms:modified xsi:type="dcterms:W3CDTF">2024-02-28T01:00:00Z</dcterms:modified>
  <dc:subject>中国宽钢带发展现状分析与前景趋势报告（2024-2030年）</dc:subject>
  <dc:title>中国宽钢带发展现状分析与前景趋势报告（2024-2030年）</dc:title>
  <cp:keywords>中国宽钢带发展现状分析与前景趋势报告（2024-2030年）</cp:keywords>
  <dc:description>中国宽钢带发展现状分析与前景趋势报告（2024-2030年）</dc:description>
</cp:coreProperties>
</file>