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0b394ff15b4722" w:history="1">
              <w:r>
                <w:rPr>
                  <w:rStyle w:val="Hyperlink"/>
                </w:rPr>
                <w:t>中国无缝管市场研究分析及发展趋势预测报告（2026年版）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0b394ff15b4722" w:history="1">
              <w:r>
                <w:rPr>
                  <w:rStyle w:val="Hyperlink"/>
                </w:rPr>
                <w:t>中国无缝管市场研究分析及发展趋势预测报告（2026年版）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099A805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0b394ff15b4722" w:history="1">
                <w:r>
                  <w:rPr>
                    <w:rStyle w:val="Hyperlink"/>
                  </w:rPr>
                  <w:t>https://www.20087.com/5/80/WuFengGuanShiChangQianJing.html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缝管是工业管道和结构件的重要组成部分，在石油天然气、化工和建筑等领域展现了广泛的应用前景。近年来，随着冶金技术和加工工艺的进步，无缝管的生产工艺不断优化，不仅提高了强度和耐腐蚀性，还增强了加工便利性和成本效益。例如，通过改进轧制工艺、热处理方法和表面处理技术，使得无缝管能够在高压、高温和腐蚀性环境中保持高效能，适用于油气输送、化工反应器和桥梁建设等多个应用场景。此外，新型材料如不锈钢、钛合金和复合材料的研发拓展了无缝管的应用范围，提升了用户的操作体验。然而，无缝管的质量控制和标准化面临挑战，因为其涉及复杂的物理化学过程和技术细节，需要严格遵循相关法规进行生产和质量控制。</w:t>
      </w:r>
      <w:r>
        <w:rPr>
          <w:rFonts w:hint="eastAsia"/>
        </w:rPr>
        <w:br/>
      </w:r>
      <w:r>
        <w:rPr>
          <w:rFonts w:hint="eastAsia"/>
        </w:rPr>
        <w:t>　　未来，无缝管的发展将更加依赖于新材料开发和应用创新。市场调研网指出，一方面，科学家们正致力于探索更高性能的基础材料和新型制备工艺，以进一步提升产品的综合性能；另一方面，随着环保法规的日益严格，低排放、可回收的无缝管解决方案将成为主流选择，推动行业向绿色制造方向转型。例如，结合再生材料和生物基原料进行高效运作。同时，跨学科合作和技术交流将进一步促进新材料和新工艺的应用，如高性能合金、复合材料等，为产品性能优化提供支持。企业还需加强供应链管理和质量控制，确保产品的长期稳定供应和高标准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0b394ff15b4722" w:history="1">
        <w:r>
          <w:rPr>
            <w:rStyle w:val="Hyperlink"/>
          </w:rPr>
          <w:t>中国无缝管市场研究分析及发展趋势预测报告（2026年版）</w:t>
        </w:r>
      </w:hyperlink>
      <w:r>
        <w:rPr>
          <w:rFonts w:hint="eastAsia"/>
        </w:rPr>
        <w:t>》依托多年行业监测数据，结合无缝管行业现状与未来前景，系统分析了无缝管市场需求、市场规模、产业链结构、价格机制及细分市场特征。报告对无缝管市场前景进行了客观评估，预测了无缝管行业发展趋势，并详细解读了品牌竞争格局、市场集中度及重点企业的运营表现。此外，报告通过SWOT分析识别了无缝管行业机遇与潜在风险，为投资者和决策者提供了科学、规范的战略建议，助力把握无缝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无缝管产业市场概述</w:t>
      </w:r>
      <w:r>
        <w:rPr>
          <w:rFonts w:hint="eastAsia"/>
        </w:rPr>
        <w:br/>
      </w:r>
      <w:r>
        <w:rPr>
          <w:rFonts w:hint="eastAsia"/>
        </w:rPr>
        <w:t>第二章 无缝管产业市场概述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2025-2026年无缝管行业技术发展现状及趋势分析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无缝管行业技术发展现状分析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国内外无缝管行业技术差异与原因</w:t>
      </w:r>
      <w:r>
        <w:rPr>
          <w:rFonts w:hint="eastAsia"/>
        </w:rPr>
        <w:br/>
      </w:r>
      <w:r>
        <w:rPr>
          <w:rFonts w:hint="eastAsia"/>
        </w:rPr>
        <w:t>　　第三节 无缝管行业技术发展方向、趋势预测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提升无缝管行业技术能力策略建议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2025-2026年全球无缝管市场现状及发展趋势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全球无缝管市场现状及发展趋势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一、全球无缝管产业发展阶段</w:t>
      </w:r>
      <w:r>
        <w:rPr>
          <w:rFonts w:hint="eastAsia"/>
        </w:rPr>
        <w:br/>
      </w:r>
      <w:r>
        <w:rPr>
          <w:rFonts w:hint="eastAsia"/>
        </w:rPr>
        <w:t>　　　　二、全球无缝管产业竞争现状</w:t>
      </w:r>
      <w:r>
        <w:rPr>
          <w:rFonts w:hint="eastAsia"/>
        </w:rPr>
        <w:br/>
      </w:r>
      <w:r>
        <w:rPr>
          <w:rFonts w:hint="eastAsia"/>
        </w:rPr>
        <w:t>　　　　三、全球无缝管产业投资状况</w:t>
      </w:r>
      <w:r>
        <w:rPr>
          <w:rFonts w:hint="eastAsia"/>
        </w:rPr>
        <w:br/>
      </w:r>
      <w:r>
        <w:rPr>
          <w:rFonts w:hint="eastAsia"/>
        </w:rPr>
        <w:t>　　　　四、全球无缝管产业市场发展趋势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全球主要国家地区无缝管产业现状及产业转移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全球无缝管市场经营模式现状及发展趋势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中国无缝管产业链发展状况分析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中国无缝管产业发展分析</w:t>
      </w:r>
      <w:r>
        <w:rPr>
          <w:rFonts w:hint="eastAsia"/>
        </w:rPr>
        <w:br/>
      </w:r>
      <w:r>
        <w:rPr>
          <w:rFonts w:hint="eastAsia"/>
        </w:rPr>
        <w:t>　　第一节 中国无缝管产业发展现状</w:t>
      </w:r>
      <w:r>
        <w:rPr>
          <w:rFonts w:hint="eastAsia"/>
        </w:rPr>
        <w:br/>
      </w:r>
      <w:r>
        <w:rPr>
          <w:rFonts w:hint="eastAsia"/>
        </w:rPr>
        <w:t>　　第二节 中国无缝管产业经济运行现状</w:t>
      </w:r>
      <w:r>
        <w:rPr>
          <w:rFonts w:hint="eastAsia"/>
        </w:rPr>
        <w:br/>
      </w:r>
      <w:r>
        <w:rPr>
          <w:rFonts w:hint="eastAsia"/>
        </w:rPr>
        <w:t>　　第三节 中国无缝管产业存在的问题及发展障碍分析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中国无缝管产业发展趋势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中国无缝管市场现状及发展趋势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中国无缝管行业产量情况分析</w:t>
      </w:r>
      <w:r>
        <w:rPr>
          <w:rFonts w:hint="eastAsia"/>
        </w:rPr>
        <w:br/>
      </w:r>
      <w:r>
        <w:rPr>
          <w:rFonts w:hint="eastAsia"/>
        </w:rPr>
        <w:t>　　第二节 中国无缝管市场需求情况分析</w:t>
      </w:r>
      <w:r>
        <w:rPr>
          <w:rFonts w:hint="eastAsia"/>
        </w:rPr>
        <w:br/>
      </w:r>
      <w:r>
        <w:rPr>
          <w:rFonts w:hint="eastAsia"/>
        </w:rPr>
        <w:t>　　第三节 中国无缝管市场存在的问题及障碍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中国无缝管市场发展潜力及发展趋势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中国无缝管产业基本竞争战略</w:t>
      </w:r>
      <w:r>
        <w:rPr>
          <w:rFonts w:hint="eastAsia"/>
        </w:rPr>
        <w:br/>
      </w:r>
      <w:r>
        <w:rPr>
          <w:rFonts w:hint="eastAsia"/>
        </w:rPr>
        <w:t>　　第一节 无缝管成本领先战略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中国无缝管产业市场竞争策略分析</w:t>
      </w:r>
      <w:r>
        <w:rPr>
          <w:rFonts w:hint="eastAsia"/>
        </w:rPr>
        <w:br/>
      </w:r>
      <w:r>
        <w:rPr>
          <w:rFonts w:hint="eastAsia"/>
        </w:rPr>
        <w:t>　　第一节 无缝管产业市场五种竞争动力模式结构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一、无缝管行业内现有企业的竞争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四、无缝管供应商的讨价还价能力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五、无缝管购买者的讨价还价能力</w:t>
      </w:r>
      <w:r>
        <w:rPr>
          <w:rFonts w:hint="eastAsia"/>
        </w:rPr>
        <w:br/>
      </w:r>
      <w:r>
        <w:rPr>
          <w:rFonts w:hint="eastAsia"/>
        </w:rPr>
        <w:t>　　第二节 无缝管产业市场核心竞争力的塑造要素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中国无缝管产业市场营销策略竞争分析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无缝管市场产品策略</w:t>
      </w:r>
      <w:r>
        <w:rPr>
          <w:rFonts w:hint="eastAsia"/>
        </w:rPr>
        <w:br/>
      </w:r>
      <w:r>
        <w:rPr>
          <w:rFonts w:hint="eastAsia"/>
        </w:rPr>
        <w:t>　　第二节 无缝管市场渠道策略</w:t>
      </w:r>
      <w:r>
        <w:rPr>
          <w:rFonts w:hint="eastAsia"/>
        </w:rPr>
        <w:br/>
      </w:r>
      <w:r>
        <w:rPr>
          <w:rFonts w:hint="eastAsia"/>
        </w:rPr>
        <w:t>　　第三节 无缝管市场价格策略</w:t>
      </w:r>
      <w:r>
        <w:rPr>
          <w:rFonts w:hint="eastAsia"/>
        </w:rPr>
        <w:br/>
      </w:r>
      <w:r>
        <w:rPr>
          <w:rFonts w:hint="eastAsia"/>
        </w:rPr>
        <w:t>　　第四节 无缝管广告媒体策略</w:t>
      </w:r>
      <w:r>
        <w:rPr>
          <w:rFonts w:hint="eastAsia"/>
        </w:rPr>
        <w:br/>
      </w:r>
      <w:r>
        <w:rPr>
          <w:rFonts w:hint="eastAsia"/>
        </w:rPr>
        <w:t>　　第五节 无缝管客户服务策略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中国无缝管产业重点企业市场竞争策略研究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无缝管重点企业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2026-2032年中国无缝管产业市场发展预测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2026-2032年中国无缝管产业发展环境预测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四、无缝管技术环境预测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2026-2032年中国无缝管产业发展预测</w:t>
      </w:r>
      <w:r>
        <w:rPr>
          <w:rFonts w:hint="eastAsia"/>
        </w:rPr>
        <w:br/>
      </w:r>
      <w:r>
        <w:rPr>
          <w:rFonts w:hint="eastAsia"/>
        </w:rPr>
        <w:t>　　　　一、无缝管产业竞争要素预测</w:t>
      </w:r>
      <w:r>
        <w:rPr>
          <w:rFonts w:hint="eastAsia"/>
        </w:rPr>
        <w:br/>
      </w:r>
      <w:r>
        <w:rPr>
          <w:rFonts w:hint="eastAsia"/>
        </w:rPr>
        <w:t>　　　　二、无缝管产业结构预测</w:t>
      </w:r>
      <w:r>
        <w:rPr>
          <w:rFonts w:hint="eastAsia"/>
        </w:rPr>
        <w:br/>
      </w:r>
      <w:r>
        <w:rPr>
          <w:rFonts w:hint="eastAsia"/>
        </w:rPr>
        <w:t>　　　　三、无缝管产业转移趋势</w:t>
      </w:r>
      <w:r>
        <w:rPr>
          <w:rFonts w:hint="eastAsia"/>
        </w:rPr>
        <w:br/>
      </w:r>
      <w:r>
        <w:rPr>
          <w:rFonts w:hint="eastAsia"/>
        </w:rPr>
        <w:t>　　　　四、无缝管产业一体化预测</w:t>
      </w:r>
      <w:r>
        <w:rPr>
          <w:rFonts w:hint="eastAsia"/>
        </w:rPr>
        <w:br/>
      </w:r>
      <w:r>
        <w:rPr>
          <w:rFonts w:hint="eastAsia"/>
        </w:rPr>
        <w:t>　　　　五、无缝管产业运营模式预测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2026-2032年中国无缝管市场发展预测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一、2026-2032年中国无缝管市场需求预测分析分析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二、2026-2032年中国无缝管市场结构预测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三、2026-2032年中国无缝管市场集中度预测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四、2026-2032年中国无缝管市场供给预测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五、2026-2032年中国无缝管市场价格预测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2026-2032年中国无缝管产业市场投资机会与风险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中国无缝管产业市场投资优势分析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中国无缝管产业市场投资劣势分析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中国无缝管产业市场投资机会分析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中国无缝管产业市场投资风险分析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中国无缝管产业市场竞争策略建议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中国无缝管产业竞争战略建议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中.智.林.－中国无缝管产业竞争策略建议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无缝管行业类别</w:t>
      </w:r>
      <w:r>
        <w:rPr>
          <w:rFonts w:hint="eastAsia"/>
        </w:rPr>
        <w:br/>
      </w:r>
      <w:r>
        <w:rPr>
          <w:rFonts w:hint="eastAsia"/>
        </w:rPr>
        <w:t>　　图表 无缝管行业产业链调研</w:t>
      </w:r>
      <w:r>
        <w:rPr>
          <w:rFonts w:hint="eastAsia"/>
        </w:rPr>
        <w:br/>
      </w:r>
      <w:r>
        <w:rPr>
          <w:rFonts w:hint="eastAsia"/>
        </w:rPr>
        <w:t>　　图表 无缝管行业现状</w:t>
      </w:r>
      <w:r>
        <w:rPr>
          <w:rFonts w:hint="eastAsia"/>
        </w:rPr>
        <w:br/>
      </w:r>
      <w:r>
        <w:rPr>
          <w:rFonts w:hint="eastAsia"/>
        </w:rPr>
        <w:t>　　图表 无缝管行业标准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2021-2026年中国无缝管行业市场规模</w:t>
      </w:r>
      <w:r>
        <w:rPr>
          <w:rFonts w:hint="eastAsia"/>
        </w:rPr>
        <w:br/>
      </w:r>
      <w:r>
        <w:rPr>
          <w:rFonts w:hint="eastAsia"/>
        </w:rPr>
        <w:t>　　图表 2026年中国无缝管行业产能</w:t>
      </w:r>
      <w:r>
        <w:rPr>
          <w:rFonts w:hint="eastAsia"/>
        </w:rPr>
        <w:br/>
      </w:r>
      <w:r>
        <w:rPr>
          <w:rFonts w:hint="eastAsia"/>
        </w:rPr>
        <w:t>　　图表 2021-2026年中国无缝管行业产量统计</w:t>
      </w:r>
      <w:r>
        <w:rPr>
          <w:rFonts w:hint="eastAsia"/>
        </w:rPr>
        <w:br/>
      </w:r>
      <w:r>
        <w:rPr>
          <w:rFonts w:hint="eastAsia"/>
        </w:rPr>
        <w:t>　　图表 无缝管行业动态</w:t>
      </w:r>
      <w:r>
        <w:rPr>
          <w:rFonts w:hint="eastAsia"/>
        </w:rPr>
        <w:br/>
      </w:r>
      <w:r>
        <w:rPr>
          <w:rFonts w:hint="eastAsia"/>
        </w:rPr>
        <w:t>　　图表 2021-2026年中国无缝管市场需求量</w:t>
      </w:r>
      <w:r>
        <w:rPr>
          <w:rFonts w:hint="eastAsia"/>
        </w:rPr>
        <w:br/>
      </w:r>
      <w:r>
        <w:rPr>
          <w:rFonts w:hint="eastAsia"/>
        </w:rPr>
        <w:t>　　图表 2026年中国无缝管行业需求区域调研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2021-2026年中国无缝管行情</w:t>
      </w:r>
      <w:r>
        <w:rPr>
          <w:rFonts w:hint="eastAsia"/>
        </w:rPr>
        <w:br/>
      </w:r>
      <w:r>
        <w:rPr>
          <w:rFonts w:hint="eastAsia"/>
        </w:rPr>
        <w:t>　　图表 2021-2026年中国无缝管价格走势图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2021-2026年中国无缝管行业销售收入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2021-2026年中国无缝管行业盈利情况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2021-2026年中国无缝管行业利润总额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2021-2026年中国无缝管进口统计</w:t>
      </w:r>
      <w:r>
        <w:rPr>
          <w:rFonts w:hint="eastAsia"/>
        </w:rPr>
        <w:br/>
      </w:r>
      <w:r>
        <w:rPr>
          <w:rFonts w:hint="eastAsia"/>
        </w:rPr>
        <w:t>　　图表 2021-2026年中国无缝管出口统计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2021-2026年中国无缝管行业企业数量统计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**地区无缝管市场规模</w:t>
      </w:r>
      <w:r>
        <w:rPr>
          <w:rFonts w:hint="eastAsia"/>
        </w:rPr>
        <w:br/>
      </w:r>
      <w:r>
        <w:rPr>
          <w:rFonts w:hint="eastAsia"/>
        </w:rPr>
        <w:t>　　图表 **地区无缝管行业市场需求</w:t>
      </w:r>
      <w:r>
        <w:rPr>
          <w:rFonts w:hint="eastAsia"/>
        </w:rPr>
        <w:br/>
      </w:r>
      <w:r>
        <w:rPr>
          <w:rFonts w:hint="eastAsia"/>
        </w:rPr>
        <w:t>　　图表 **地区无缝管市场调研</w:t>
      </w:r>
      <w:r>
        <w:rPr>
          <w:rFonts w:hint="eastAsia"/>
        </w:rPr>
        <w:br/>
      </w:r>
      <w:r>
        <w:rPr>
          <w:rFonts w:hint="eastAsia"/>
        </w:rPr>
        <w:t>　　图表 **地区无缝管行业市场需求分析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**地区无缝管市场规模</w:t>
      </w:r>
      <w:r>
        <w:rPr>
          <w:rFonts w:hint="eastAsia"/>
        </w:rPr>
        <w:br/>
      </w:r>
      <w:r>
        <w:rPr>
          <w:rFonts w:hint="eastAsia"/>
        </w:rPr>
        <w:t>　　图表 **地区无缝管行业市场需求</w:t>
      </w:r>
      <w:r>
        <w:rPr>
          <w:rFonts w:hint="eastAsia"/>
        </w:rPr>
        <w:br/>
      </w:r>
      <w:r>
        <w:rPr>
          <w:rFonts w:hint="eastAsia"/>
        </w:rPr>
        <w:t>　　图表 **地区无缝管市场调研</w:t>
      </w:r>
      <w:r>
        <w:rPr>
          <w:rFonts w:hint="eastAsia"/>
        </w:rPr>
        <w:br/>
      </w:r>
      <w:r>
        <w:rPr>
          <w:rFonts w:hint="eastAsia"/>
        </w:rPr>
        <w:t>　　图表 **地区无缝管行业市场需求分析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无缝管行业竞争对手分析</w:t>
      </w:r>
      <w:r>
        <w:rPr>
          <w:rFonts w:hint="eastAsia"/>
        </w:rPr>
        <w:br/>
      </w:r>
      <w:r>
        <w:rPr>
          <w:rFonts w:hint="eastAsia"/>
        </w:rPr>
        <w:t>　　图表 无缝管重点企业（一）基本信息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无缝管重点企业（一）经营情况分析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无缝管重点企业（一）主要经济指标情况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无缝管重点企业（二）经营情况分析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无缝管重点企业（二）主要经济指标情况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无缝管重点企业（三）经营情况分析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无缝管重点企业（三）主要经济指标情况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无缝管重点企业（三）盈利能力情况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2026-2032年中国无缝管行业产能预测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2026-2032年中国无缝管行业产量预测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2026-2032年中国无缝管市场需求预测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2026-2032年中国无缝管行业市场规模预测</w:t>
      </w:r>
      <w:r>
        <w:rPr>
          <w:rFonts w:hint="eastAsia"/>
        </w:rPr>
        <w:br/>
      </w:r>
      <w:r>
        <w:rPr>
          <w:rFonts w:hint="eastAsia"/>
        </w:rPr>
        <w:t>　　图表 无缝管行业准入条件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2026-2032年中国无缝管行业信息化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2026-2032年中国无缝管市场前景</w:t>
      </w:r>
      <w:r>
        <w:rPr>
          <w:rFonts w:hint="eastAsia"/>
        </w:rPr>
        <w:br/>
      </w:r>
      <w:r>
        <w:rPr>
          <w:rFonts w:hint="eastAsia"/>
        </w:rPr>
        <w:t>　　图表 2026-2032年中国无缝管行业风险分析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2026-2032年中国无缝管行业发展趋势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0b394ff15b4722" w:history="1">
        <w:r>
          <w:rPr>
            <w:rStyle w:val="Hyperlink"/>
          </w:rPr>
          <w:t>中国无缝管市场研究分析及发展趋势预测报告（2026年版）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099A805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0b394ff15b4722" w:history="1">
        <w:r>
          <w:rPr>
            <w:rStyle w:val="Hyperlink"/>
          </w:rPr>
          <w:t>https://www.20087.com/5/80/WuFengGuanShiChangQianJing.html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热点：无缝管规格及外径尺寸、无缝管直径尺寸对照表、无缝管规格型号表、无缝管重量计算公式、无缝管材质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c5b1b2f5b64361" w:history="1">
      <w:r>
        <w:rPr>
          <w:rStyle w:val="Hyperlink"/>
        </w:rPr>
        <w:t>中国无缝管市场研究分析及发展趋势预测报告（2026年版）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WuFengGuanShiChangQianJing.html" TargetMode="External" Id="Re00b394ff15b47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WuFengGuanShiChangQianJing.html" TargetMode="External" Id="Radc5b1b2f5b643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2026-02-07T06:23:00Z</dcterms:created>
  <dcterms:modified xsi:type="dcterms:W3CDTF">2026-02-07T07:23:00Z</dcterms:modified>
  <dc:subject>中国无缝管市场研究分析及发展趋势预测报告（2026年版）</dc:subject>
  <dc:title>中国无缝管市场研究分析及发展趋势预测报告（2026年版）</dc:title>
  <cp:keywords>中国无缝管市场研究分析及发展趋势预测报告（2026年版）</cp:keywords>
  <dc:description>中国无缝管市场研究分析及发展趋势预测报告（2026年版）</dc:description>
</cp:coreProperties>
</file>