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def6405f459d" w:history="1">
              <w:r>
                <w:rPr>
                  <w:rStyle w:val="Hyperlink"/>
                </w:rPr>
                <w:t>2025-2031年核电自动化市场研究分析及未来发展前景预测报告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def6405f459d" w:history="1">
              <w:r>
                <w:rPr>
                  <w:rStyle w:val="Hyperlink"/>
                </w:rPr>
                <w:t>2025-2031年核电自动化市场研究分析及未来发展前景预测报告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def6405f459d" w:history="1">
                <w:r>
                  <w:rPr>
                    <w:rStyle w:val="Hyperlink"/>
                  </w:rPr>
                  <w:t>https://www.20087.com/5/20/HeDianZiDongHuaHangYeQuShiBaoGao.html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自动化是核电站安全运行和高效管理的核心，涉及反应堆控制、仪表检测、安全系统等多个方面。近年来，随着数字化和智能化技术的引入，核电自动化水平大幅提升，实现了从单点控制到综合监控系统的转变。先进的控制系统和传感器网络，能够实时监测核反应堆的状态，及时响应异常情况，大大降低了人为操作失误的风险。</w:t>
      </w:r>
      <w:r>
        <w:rPr>
          <w:rFonts w:hint="eastAsia"/>
        </w:rPr>
        <w:br/>
      </w:r>
      <w:r>
        <w:rPr>
          <w:rFonts w:hint="eastAsia"/>
        </w:rPr>
        <w:t>　　未来，核电自动化将朝着高度集成化和自主化迈进。高度集成化意味着将更多的子系统整合到统一的管理平台上，实现数据共享和协同作业，简化操作流程，提升应急响应速度。自主化则是指通过机器学习和专家系统，让自动化系统具备一定的自我决策能力，能够在特定条件下独立完成关键任务，如故障诊断和自我修复，进一步提升核电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def6405f459d" w:history="1">
        <w:r>
          <w:rPr>
            <w:rStyle w:val="Hyperlink"/>
          </w:rPr>
          <w:t>2025-2031年核电自动化市场研究分析及未来发展前景预测报告</w:t>
        </w:r>
      </w:hyperlink>
      <w:r>
        <w:rPr>
          <w:rFonts w:hint="eastAsia"/>
        </w:rPr>
        <w:t>》基于多年市场监测与行业研究，全面分析了核电自动化行业的现状、市场需求及市场规模，详细解读了核电自动化产业链结构、价格趋势及细分市场特点。报告科学预测了行业前景与发展方向，重点剖析了品牌竞争格局、市场集中度及主要企业的经营表现，并通过SWOT分析揭示了核电自动化行业机遇与风险。为投资者和决策者提供专业、客观的战略建议，是把握核电自动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核电自动化行业概述</w:t>
      </w:r>
      <w:r>
        <w:rPr>
          <w:rFonts w:hint="eastAsia"/>
        </w:rPr>
        <w:br/>
      </w:r>
      <w:r>
        <w:rPr>
          <w:rFonts w:hint="eastAsia"/>
        </w:rPr>
        <w:t>　　第一节 核电自动化行业界定</w:t>
      </w:r>
      <w:r>
        <w:rPr>
          <w:rFonts w:hint="eastAsia"/>
        </w:rPr>
        <w:br/>
      </w:r>
      <w:r>
        <w:rPr>
          <w:rFonts w:hint="eastAsia"/>
        </w:rPr>
        <w:t>　　第二节 核电自动化行业发展历程</w:t>
      </w:r>
      <w:r>
        <w:rPr>
          <w:rFonts w:hint="eastAsia"/>
        </w:rPr>
        <w:br/>
      </w:r>
      <w:r>
        <w:rPr>
          <w:rFonts w:hint="eastAsia"/>
        </w:rPr>
        <w:t>　　第三节 核电自动化产业链分析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二、核电自动化产业链模型分析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全球核电自动化行业市场运行形势分析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2024-2025年全球核电自动化行业发展概况</w:t>
      </w:r>
      <w:r>
        <w:rPr>
          <w:rFonts w:hint="eastAsia"/>
        </w:rPr>
        <w:br/>
      </w:r>
      <w:r>
        <w:rPr>
          <w:rFonts w:hint="eastAsia"/>
        </w:rPr>
        <w:t>　　第二节 全球核电自动化行业发展走势</w:t>
      </w:r>
      <w:r>
        <w:rPr>
          <w:rFonts w:hint="eastAsia"/>
        </w:rPr>
        <w:br/>
      </w:r>
      <w:r>
        <w:rPr>
          <w:rFonts w:hint="eastAsia"/>
        </w:rPr>
        <w:t>　　　　二、全球核电自动化行业市场分布情况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三、全球核电自动化行业发展趋势分析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全球核电自动化行业重点国家和区域分析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核电自动化行业环境分析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核电自动化行业相关政策、法规</w:t>
      </w:r>
      <w:r>
        <w:rPr>
          <w:rFonts w:hint="eastAsia"/>
        </w:rPr>
        <w:br/>
      </w:r>
      <w:r>
        <w:rPr>
          <w:rFonts w:hint="eastAsia"/>
        </w:rPr>
        <w:t>　　第三节 核电自动化行业所进入的壁垒与周期性分析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中国核电自动化行业运行状况与存在问题探讨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2024-2025年中国核电自动化行业发展概述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2024-2025年中国核电自动化行业运行动态分析</w:t>
      </w:r>
      <w:r>
        <w:rPr>
          <w:rFonts w:hint="eastAsia"/>
        </w:rPr>
        <w:br/>
      </w:r>
      <w:r>
        <w:rPr>
          <w:rFonts w:hint="eastAsia"/>
        </w:rPr>
        <w:t>　　　　一、核电自动化产业热点分析</w:t>
      </w:r>
      <w:r>
        <w:rPr>
          <w:rFonts w:hint="eastAsia"/>
        </w:rPr>
        <w:br/>
      </w:r>
      <w:r>
        <w:rPr>
          <w:rFonts w:hint="eastAsia"/>
        </w:rPr>
        <w:t>　　　　二、核电自动化产业运行趋势分析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2024-2025年中国核电自动化行业发展存在问题与对策建议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一、中国核电自动化行业存在的问题</w:t>
      </w:r>
      <w:r>
        <w:rPr>
          <w:rFonts w:hint="eastAsia"/>
        </w:rPr>
        <w:br/>
      </w:r>
      <w:r>
        <w:rPr>
          <w:rFonts w:hint="eastAsia"/>
        </w:rPr>
        <w:t>　　　　二、规范核电自动化行业发展的措施</w:t>
      </w:r>
      <w:r>
        <w:rPr>
          <w:rFonts w:hint="eastAsia"/>
        </w:rPr>
        <w:br/>
      </w:r>
      <w:r>
        <w:rPr>
          <w:rFonts w:hint="eastAsia"/>
        </w:rPr>
        <w:t>　　　　三、核电自动化行业发展的建议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中国核电自动化行业总体发展状况剖析</w:t>
      </w:r>
      <w:r>
        <w:rPr>
          <w:rFonts w:hint="eastAsia"/>
        </w:rPr>
        <w:br/>
      </w:r>
      <w:r>
        <w:rPr>
          <w:rFonts w:hint="eastAsia"/>
        </w:rPr>
        <w:t>　　第一节 核电自动化行业规模情况分析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一、核电自动化行业单位规模情况分析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二、核电自动化行业人员规模状况分析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三、核电自动化行业资产规模状况分析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四、核电自动化行业市场规模状况分析</w:t>
      </w:r>
      <w:r>
        <w:rPr>
          <w:rFonts w:hint="eastAsia"/>
        </w:rPr>
        <w:br/>
      </w:r>
      <w:r>
        <w:rPr>
          <w:rFonts w:hint="eastAsia"/>
        </w:rPr>
        <w:t>　　第二节 核电自动化行业产销情况分析</w:t>
      </w:r>
      <w:r>
        <w:rPr>
          <w:rFonts w:hint="eastAsia"/>
        </w:rPr>
        <w:br/>
      </w:r>
      <w:r>
        <w:rPr>
          <w:rFonts w:hint="eastAsia"/>
        </w:rPr>
        <w:t>　　　　一、核电自动化行业生产情况分析</w:t>
      </w:r>
      <w:r>
        <w:rPr>
          <w:rFonts w:hint="eastAsia"/>
        </w:rPr>
        <w:br/>
      </w:r>
      <w:r>
        <w:rPr>
          <w:rFonts w:hint="eastAsia"/>
        </w:rPr>
        <w:t>　　　　二、核电自动化行业销售情况分析</w:t>
      </w:r>
      <w:r>
        <w:rPr>
          <w:rFonts w:hint="eastAsia"/>
        </w:rPr>
        <w:br/>
      </w:r>
      <w:r>
        <w:rPr>
          <w:rFonts w:hint="eastAsia"/>
        </w:rPr>
        <w:t>　　　　三、核电自动化行业产销情况分析</w:t>
      </w:r>
      <w:r>
        <w:rPr>
          <w:rFonts w:hint="eastAsia"/>
        </w:rPr>
        <w:br/>
      </w:r>
      <w:r>
        <w:rPr>
          <w:rFonts w:hint="eastAsia"/>
        </w:rPr>
        <w:t>　　第三节 核电自动化行业财务能力分析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2019-2024年中国核电自动化行业总体规模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中国核电自动化行业产量情况分析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一、2019-2024年中国核电自动化行业产量统计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二、2024年中国核电自动化行业产量特点分析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三、2025-2031年中国核电自动化行业产量预测</w:t>
      </w:r>
      <w:r>
        <w:rPr>
          <w:rFonts w:hint="eastAsia"/>
        </w:rPr>
        <w:br/>
      </w:r>
      <w:r>
        <w:rPr>
          <w:rFonts w:hint="eastAsia"/>
        </w:rPr>
        <w:t>　　第三节 中国核电自动化行业需求概况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一、2019-2024年中国核电自动化行业需求情况分析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二、2025年中国核电自动化行业市场需求特点分析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三、2025-2031年中国核电自动化行业市场需求预测</w:t>
      </w:r>
      <w:r>
        <w:rPr>
          <w:rFonts w:hint="eastAsia"/>
        </w:rPr>
        <w:br/>
      </w:r>
      <w:r>
        <w:rPr>
          <w:rFonts w:hint="eastAsia"/>
        </w:rPr>
        <w:t>　　第四节 核电自动化产业供需平衡状况分析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中国核电自动化行业进出口情况分析预测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影响核电自动化进出口变化的主要原因分析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2019-2024年中国核电自动化行业进出口情况分析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一、核电自动化行业进口情况分析</w:t>
      </w:r>
      <w:r>
        <w:rPr>
          <w:rFonts w:hint="eastAsia"/>
        </w:rPr>
        <w:br/>
      </w:r>
      <w:r>
        <w:rPr>
          <w:rFonts w:hint="eastAsia"/>
        </w:rPr>
        <w:t>　　　　二、核电自动化行业出口情况分析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2025-2031年中国核电自动化行业进出口情况预测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一、核电自动化行业进口预测</w:t>
      </w:r>
      <w:r>
        <w:rPr>
          <w:rFonts w:hint="eastAsia"/>
        </w:rPr>
        <w:br/>
      </w:r>
      <w:r>
        <w:rPr>
          <w:rFonts w:hint="eastAsia"/>
        </w:rPr>
        <w:t>　　　　二、核电自动化行业出口预测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中国核电自动化企业竞争策略分析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2024-2025年中国核电自动化行业竞争策略分析</w:t>
      </w:r>
      <w:r>
        <w:rPr>
          <w:rFonts w:hint="eastAsia"/>
        </w:rPr>
        <w:br/>
      </w:r>
      <w:r>
        <w:rPr>
          <w:rFonts w:hint="eastAsia"/>
        </w:rPr>
        <w:t>　　　　一、核电自动化中小企业竞争形势</w:t>
      </w:r>
      <w:r>
        <w:rPr>
          <w:rFonts w:hint="eastAsia"/>
        </w:rPr>
        <w:br/>
      </w:r>
      <w:r>
        <w:rPr>
          <w:rFonts w:hint="eastAsia"/>
        </w:rPr>
        <w:t>　　　　二、核电自动化中国企业竞争策略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2024-2025年中国核电自动化市场竞争策略分析</w:t>
      </w:r>
      <w:r>
        <w:rPr>
          <w:rFonts w:hint="eastAsia"/>
        </w:rPr>
        <w:br/>
      </w:r>
      <w:r>
        <w:rPr>
          <w:rFonts w:hint="eastAsia"/>
        </w:rPr>
        <w:t>　　　　一、核电自动化主要潜力品种分析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二、现有核电自动化产品竞争策略分析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三、潜力核电自动化品种竞争策略选择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核电自动化企业竞争策略分析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一、新冠疫情对核电自动化行业竞争格局的影响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二、2025-2031年我国核电自动化市场竞争趋势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三、2025-2031年核电自动化企业竞争策略分析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近三年核电自动化行业重点企业发展分析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核电自动化企业（一）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核电自动化企业（二）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核电自动化企业（三）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核电自动化企业（四）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核电自动化企业（五）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中国核电自动化及其主要上下游产品市场预测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2024-2025年中国核电自动化上下游分析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2025-2031年中国核电自动化行业产业链研究分析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中国核电自动化行业投资机会与风险规避研究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2025-2031年中国核电自动化投资环境的分析与对策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2025-2031年中国核电自动化投资机遇分析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2025-2031年中国核电自动化投资风险分析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2025-2031年中国核电自动化投资策略与建议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2025-2031年中国核电自动化行业投融资研究分析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中国核电自动化行业企业所有制状况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中国核电自动化行业外资进入状况</w:t>
      </w:r>
      <w:r>
        <w:rPr>
          <w:rFonts w:hint="eastAsia"/>
        </w:rPr>
        <w:br/>
      </w:r>
      <w:r>
        <w:rPr>
          <w:rFonts w:hint="eastAsia"/>
        </w:rPr>
        <w:t>　　第三节 中国核电自动化行业合作与并购</w:t>
      </w:r>
      <w:r>
        <w:rPr>
          <w:rFonts w:hint="eastAsia"/>
        </w:rPr>
        <w:br/>
      </w:r>
      <w:r>
        <w:rPr>
          <w:rFonts w:hint="eastAsia"/>
        </w:rPr>
        <w:t>　　第四节 中国核电自动化行业投资体制分析</w:t>
      </w:r>
      <w:r>
        <w:rPr>
          <w:rFonts w:hint="eastAsia"/>
        </w:rPr>
        <w:br/>
      </w:r>
      <w:r>
        <w:rPr>
          <w:rFonts w:hint="eastAsia"/>
        </w:rPr>
        <w:t>　　第五节 中国核电自动化行业资本市场融资分析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2025-2031年核电自动化行业盈利模式与投资策略探讨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国外核电自动化行业投资现状及经营模式分析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一、境外核电自动化行业成长情况调查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我国核电自动化行业商业模式探讨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我国核电自动化行业投资国际化发展战略分析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我国核电自动化行业投资策略分析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核电自动化行业类别</w:t>
      </w:r>
      <w:r>
        <w:rPr>
          <w:rFonts w:hint="eastAsia"/>
        </w:rPr>
        <w:br/>
      </w:r>
      <w:r>
        <w:rPr>
          <w:rFonts w:hint="eastAsia"/>
        </w:rPr>
        <w:t>　　图表 核电自动化行业产业链调研</w:t>
      </w:r>
      <w:r>
        <w:rPr>
          <w:rFonts w:hint="eastAsia"/>
        </w:rPr>
        <w:br/>
      </w:r>
      <w:r>
        <w:rPr>
          <w:rFonts w:hint="eastAsia"/>
        </w:rPr>
        <w:t>　　图表 核电自动化行业现状</w:t>
      </w:r>
      <w:r>
        <w:rPr>
          <w:rFonts w:hint="eastAsia"/>
        </w:rPr>
        <w:br/>
      </w:r>
      <w:r>
        <w:rPr>
          <w:rFonts w:hint="eastAsia"/>
        </w:rPr>
        <w:t>　　图表 核电自动化行业标准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2024年中国核电自动化行业产能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2019-2024年中国核电自动化行业产量统计</w:t>
      </w:r>
      <w:r>
        <w:rPr>
          <w:rFonts w:hint="eastAsia"/>
        </w:rPr>
        <w:br/>
      </w:r>
      <w:r>
        <w:rPr>
          <w:rFonts w:hint="eastAsia"/>
        </w:rPr>
        <w:t>　　图表 核电自动化行业动态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2019-2024年中国核电自动化市场需求量</w:t>
      </w:r>
      <w:r>
        <w:rPr>
          <w:rFonts w:hint="eastAsia"/>
        </w:rPr>
        <w:br/>
      </w:r>
      <w:r>
        <w:rPr>
          <w:rFonts w:hint="eastAsia"/>
        </w:rPr>
        <w:t>　　图表 2024年中国核电自动化行业需求区域调研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2019-2024年中国核电自动化行情</w:t>
      </w:r>
      <w:r>
        <w:rPr>
          <w:rFonts w:hint="eastAsia"/>
        </w:rPr>
        <w:br/>
      </w:r>
      <w:r>
        <w:rPr>
          <w:rFonts w:hint="eastAsia"/>
        </w:rPr>
        <w:t>　　图表 2019-2024年中国核电自动化价格走势图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2019-2024年中国核电自动化进口统计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2019-2024年中国核电自动化出口统计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**地区核电自动化市场调研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**地区核电自动化市场调研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核电自动化行业竞争对手分析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2025-2031年中国核电自动化市场需求预测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核电自动化行业准入条件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2025-2031年中国核电自动化市场前景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def6405f459d" w:history="1">
        <w:r>
          <w:rPr>
            <w:rStyle w:val="Hyperlink"/>
          </w:rPr>
          <w:t>2025-2031年核电自动化市场研究分析及未来发展前景预测报告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def6405f459d" w:history="1">
        <w:r>
          <w:rPr>
            <w:rStyle w:val="Hyperlink"/>
          </w:rPr>
          <w:t>https://www.20087.com/5/20/HeDianZiDongHuaHangYeQuShiBaoGao.html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热点：核电专业就业前景、核电自动化什么专业好、核电专业怎么样、核电站自动化、数字核电、核电智能化、核电专业、自主核电技术、核电与动力工程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30177ef24945" w:history="1">
      <w:r>
        <w:rPr>
          <w:rStyle w:val="Hyperlink"/>
        </w:rPr>
        <w:t>2025-2031年核电自动化市场研究分析及未来发展前景预测报告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eDianZiDongHuaHangYeQuShiBaoGao.html" TargetMode="External" Id="R4d64def6405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eDianZiDongHuaHangYeQuShiBaoGao.html" TargetMode="External" Id="Rb0f130177ef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2024-10-08T04:29:00Z</dcterms:created>
  <dcterms:modified xsi:type="dcterms:W3CDTF">2024-10-08T05:29:00Z</dcterms:modified>
  <dc:subject>2025-2031年核电自动化市场研究分析及未来发展前景预测报告</dc:subject>
  <dc:title>2025-2031年核电自动化市场研究分析及未来发展前景预测报告</dc:title>
  <cp:keywords>2025-2031年核电自动化市场研究分析及未来发展前景预测报告</cp:keywords>
  <dc:description>2025-2031年核电自动化市场研究分析及未来发展前景预测报告</dc:description>
</cp:coreProperties>
</file>