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6be6bd864491" w:history="1">
              <w:r>
                <w:rPr>
                  <w:rStyle w:val="Hyperlink"/>
                </w:rPr>
                <w:t>2025-2031年全球与中国瓷套式终端行业现状分析及发展前景研究报告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6be6bd864491" w:history="1">
              <w:r>
                <w:rPr>
                  <w:rStyle w:val="Hyperlink"/>
                </w:rPr>
                <w:t>2025-2031年全球与中国瓷套式终端行业现状分析及发展前景研究报告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26be6bd864491" w:history="1">
                <w:r>
                  <w:rPr>
                    <w:rStyle w:val="Hyperlink"/>
                  </w:rPr>
                  <w:t>https://www.20087.com/5/00/CiTaoShiZhongDuanShiChangXianZhuangHeQianJing.html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套式终端是一种用于高压电力设备中，以陶瓷作为绝缘材料并包裹导电芯体的电气连接装置，广泛应用于电缆终端、变压器出线、开关设备、输配电线路等高压电气系统中，具备良好的绝缘性能、机械强度与环境适应性。目前，瓷套式终端已形成较为成熟的产品体系，涵盖多种电压等级与结构形式，部分高端产品已实现耐污闪、防爆、防潮等特殊功能。随着电网升级、特高压输电、智能电网建设的推进，瓷套式终端在绝缘性能、密封性、抗老化能力等方面持续优化。然而，行业仍面临材料性能提升受限、结构设计复杂、维护成本高、部分高端市场依赖进口等问题，影响其在智能电网与高端输配电设备中的竞争力。</w:t>
      </w:r>
      <w:r>
        <w:rPr>
          <w:rFonts w:hint="eastAsia"/>
        </w:rPr>
        <w:br/>
      </w:r>
      <w:r>
        <w:rPr>
          <w:rFonts w:hint="eastAsia"/>
        </w:rPr>
        <w:t>　　未来，瓷套式终端将朝着高性能化、复合化与智能化方向持续发展。随着新型陶瓷材料、复合绝缘技术、智能监测技术的应用，瓷套式终端将在耐压等级、绝缘寿命、状态监测等方面实现更大突破，提升其在特高压、智能变电站、新能源并网等场景中的应用价值。同时，集成在线监测、温度传感、故障预警等功能将成为产品升级的重要方向，推动其从传统绝缘组件向智能电力设备核心部件转型。在政策层面，随着国家对电力基础设施、特高压工程、智能电网建设的支持，瓷套式终端行业将在材料研发、产品标准、检测认证等方面获得更多政策引导与产业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6be6bd864491" w:history="1">
        <w:r>
          <w:rPr>
            <w:rStyle w:val="Hyperlink"/>
          </w:rPr>
          <w:t>2025-2031年全球与中国瓷套式终端行业现状分析及发展前景研究报告</w:t>
        </w:r>
      </w:hyperlink>
      <w:r>
        <w:rPr>
          <w:rFonts w:hint="eastAsia"/>
        </w:rPr>
        <w:t>》基于对瓷套式终端行业的长期监测研究，结合瓷套式终端行业供需关系变化规律、产品消费结构、应用领域拓展、市场发展环境及政策支持等多维度分析，采用定量与定性相结合的科学方法，对行业内重点企业进行了系统研究。报告全面呈现了瓷套式终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瓷套式终端市场概述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按照不同产品类型，瓷套式终端主要可以分为如下几个类别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全球不同产品类型瓷套式终端销售额增长趋势2020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66kV</w:t>
      </w:r>
      <w:r>
        <w:rPr>
          <w:rFonts w:hint="eastAsia"/>
        </w:rPr>
        <w:br/>
      </w:r>
      <w:r>
        <w:rPr>
          <w:rFonts w:hint="eastAsia"/>
        </w:rPr>
        <w:t>　　　　1.2.3 110kV</w:t>
      </w:r>
      <w:r>
        <w:rPr>
          <w:rFonts w:hint="eastAsia"/>
        </w:rPr>
        <w:br/>
      </w:r>
      <w:r>
        <w:rPr>
          <w:rFonts w:hint="eastAsia"/>
        </w:rPr>
        <w:t>　　　　1.2.4 220kV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从不同应用，瓷套式终端主要包括如下几个方面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全球不同应用瓷套式终端销售额增长趋势2020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瓷套式终端行业背景、发展历史、现状及趋势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瓷套式终端行业目前现状分析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瓷套式终端发展趋势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全球瓷套式终端总体规模分析</w:t>
      </w:r>
      <w:r>
        <w:rPr>
          <w:rFonts w:hint="eastAsia"/>
        </w:rPr>
        <w:br/>
      </w:r>
      <w:r>
        <w:rPr>
          <w:rFonts w:hint="eastAsia"/>
        </w:rPr>
        <w:t>　　2.1 全球瓷套式终端供需现状及预测（2020-2031）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全球瓷套式终端产能、产量、产能利用率及发展趋势（2020-2031）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全球瓷套式终端产量、需求量及发展趋势（2020-2031）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全球主要地区瓷套式终端产量及发展趋势（2020-2031）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全球主要地区瓷套式终端产量（2020-2025）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全球主要地区瓷套式终端产量（2026-2031）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全球主要地区瓷套式终端产量市场份额（2020-2031）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中国瓷套式终端供需现状及预测（2020-2031）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中国瓷套式终端产能、产量、产能利用率及发展趋势（2020-2031）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中国瓷套式终端产量、市场需求量及发展趋势（2020-2031）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全球瓷套式终端销量及销售额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全球市场瓷套式终端销售额（2020-2031）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全球市场瓷套式终端销量（2020-2031）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全球市场瓷套式终端价格趋势（2020-2031）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全球瓷套式终端主要地区分析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全球主要地区瓷套式终端市场规模分析：2020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全球主要地区瓷套式终端销售收入及市场份额（2020-2025年）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全球主要地区瓷套式终端销售收入预测（2026-2031年）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全球主要地区瓷套式终端销量分析：2020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全球主要地区瓷套式终端销量及市场份额（2020-2025年）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全球主要地区瓷套式终端销量及市场份额预测（2026-2031）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北美市场瓷套式终端销量、收入及增长率（2020-2031）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欧洲市场瓷套式终端销量、收入及增长率（2020-2031）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中国市场瓷套式终端销量、收入及增长率（2020-2031）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日本市场瓷套式终端销量、收入及增长率（2020-2031）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东南亚市场瓷套式终端销量、收入及增长率（2020-2031）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印度市场瓷套式终端销量、收入及增长率（2020-2031）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全球市场主要厂商瓷套式终端产能市场份额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全球市场主要厂商瓷套式终端销量（2020-2025）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全球市场主要厂商瓷套式终端销量（2020-2025）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全球市场主要厂商瓷套式终端销售收入（2020-2025）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全球市场主要厂商瓷套式终端销售价格（2020-2025）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2024年全球主要生产商瓷套式终端收入排名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中国市场主要厂商瓷套式终端销量（2020-2025）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中国市场主要厂商瓷套式终端销量（2020-2025）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中国市场主要厂商瓷套式终端销售收入（2020-2025）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2024年中国主要生产商瓷套式终端收入排名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中国市场主要厂商瓷套式终端销售价格（2020-2025）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全球主要厂商瓷套式终端总部及产地分布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全球主要厂商成立时间及瓷套式终端商业化日期</w:t>
      </w:r>
      <w:r>
        <w:rPr>
          <w:rFonts w:hint="eastAsia"/>
        </w:rPr>
        <w:br/>
      </w:r>
      <w:r>
        <w:rPr>
          <w:rFonts w:hint="eastAsia"/>
        </w:rPr>
        <w:t>　　4.6 全球主要厂商瓷套式终端产品类型及应用</w:t>
      </w:r>
      <w:r>
        <w:rPr>
          <w:rFonts w:hint="eastAsia"/>
        </w:rPr>
        <w:br/>
      </w:r>
      <w:r>
        <w:rPr>
          <w:rFonts w:hint="eastAsia"/>
        </w:rPr>
        <w:t>　　4.7 瓷套式终端行业集中度、竞争程度分析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瓷套式终端行业集中度分析：2024年全球Top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全球瓷套式终端第一梯队、第二梯队和第三梯队生产商（品牌）及市场份额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瓷套式终端销量、收入、价格及毛利率（2020-2025）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不同产品类型瓷套式终端分析</w:t>
      </w:r>
      <w:r>
        <w:rPr>
          <w:rFonts w:hint="eastAsia"/>
        </w:rPr>
        <w:br/>
      </w:r>
      <w:r>
        <w:rPr>
          <w:rFonts w:hint="eastAsia"/>
        </w:rPr>
        <w:t>　　6.1 全球不同产品类型瓷套式终端销量（2020-2031）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全球不同产品类型瓷套式终端销量及市场份额（2020-2025）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全球不同产品类型瓷套式终端销量预测（2026-2031）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全球不同产品类型瓷套式终端收入（2020-2031）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全球不同产品类型瓷套式终端收入及市场份额（2020-2025）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全球不同产品类型瓷套式终端收入预测（2026-2031）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全球不同产品类型瓷套式终端价格走势（2020-2031）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不同应用瓷套式终端分析</w:t>
      </w:r>
      <w:r>
        <w:rPr>
          <w:rFonts w:hint="eastAsia"/>
        </w:rPr>
        <w:br/>
      </w:r>
      <w:r>
        <w:rPr>
          <w:rFonts w:hint="eastAsia"/>
        </w:rPr>
        <w:t>　　7.1 全球不同应用瓷套式终端销量（2020-2031）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全球不同应用瓷套式终端销量及市场份额（2020-2025）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全球不同应用瓷套式终端销量预测（2026-2031）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全球不同应用瓷套式终端收入（2020-2031）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全球不同应用瓷套式终端收入及市场份额（2020-2025）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全球不同应用瓷套式终端收入预测（2026-2031）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全球不同应用瓷套式终端价格走势（2020-2031）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瓷套式终端产业链分析</w:t>
      </w:r>
      <w:r>
        <w:rPr>
          <w:rFonts w:hint="eastAsia"/>
        </w:rPr>
        <w:br/>
      </w:r>
      <w:r>
        <w:rPr>
          <w:rFonts w:hint="eastAsia"/>
        </w:rPr>
        <w:t>　　8.2 瓷套式终端工艺制造技术分析</w:t>
      </w:r>
      <w:r>
        <w:rPr>
          <w:rFonts w:hint="eastAsia"/>
        </w:rPr>
        <w:br/>
      </w:r>
      <w:r>
        <w:rPr>
          <w:rFonts w:hint="eastAsia"/>
        </w:rPr>
        <w:t>　　8.3 瓷套式终端产业上游供应分析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瓷套式终端下游客户分析</w:t>
      </w:r>
      <w:r>
        <w:rPr>
          <w:rFonts w:hint="eastAsia"/>
        </w:rPr>
        <w:br/>
      </w:r>
      <w:r>
        <w:rPr>
          <w:rFonts w:hint="eastAsia"/>
        </w:rPr>
        <w:t>　　8.5 瓷套式终端销售渠道分析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瓷套式终端行业发展机遇及主要驱动因素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瓷套式终端行业发展面临的风险</w:t>
      </w:r>
      <w:r>
        <w:rPr>
          <w:rFonts w:hint="eastAsia"/>
        </w:rPr>
        <w:br/>
      </w:r>
      <w:r>
        <w:rPr>
          <w:rFonts w:hint="eastAsia"/>
        </w:rPr>
        <w:t>　　9.3 瓷套式终端行业政策分析</w:t>
      </w:r>
      <w:r>
        <w:rPr>
          <w:rFonts w:hint="eastAsia"/>
        </w:rPr>
        <w:br/>
      </w:r>
      <w:r>
        <w:rPr>
          <w:rFonts w:hint="eastAsia"/>
        </w:rPr>
        <w:t>　　9.4 瓷套式终端中国企业SWOT分析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全球不同产品类型瓷套式终端销售额增长（CAGR）趋势2020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瓷套式终端行业目前发展现状</w:t>
      </w:r>
      <w:r>
        <w:rPr>
          <w:rFonts w:hint="eastAsia"/>
        </w:rPr>
        <w:br/>
      </w:r>
      <w:r>
        <w:rPr>
          <w:rFonts w:hint="eastAsia"/>
        </w:rPr>
        <w:t>　　表 4： 瓷套式终端发展趋势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全球主要地区瓷套式终端产量增速（CAGR）：（2020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全球主要地区瓷套式终端产量（2020-2025）&amp;（千件）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全球主要地区瓷套式终端产量（2026-2031）&amp;（千件）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全球主要地区瓷套式终端产量市场份额（2020-2025）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全球主要地区瓷套式终端产量（2026-2031）&amp;（千件）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全球主要地区瓷套式终端销售收入增速：（2020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全球主要地区瓷套式终端销售收入（2020-2025）&amp;（百万美元）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全球主要地区瓷套式终端销售收入市场份额（2020-2025）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全球主要地区瓷套式终端收入（2026-2031）&amp;（百万美元）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全球主要地区瓷套式终端收入市场份额（2026-2031）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全球主要地区瓷套式终端销量（千件）：2020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全球主要地区瓷套式终端销量（2020-2025）&amp;（千件）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全球主要地区瓷套式终端销量市场份额（2020-2025）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全球主要地区瓷套式终端销量（2026-2031）&amp;（千件）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全球主要地区瓷套式终端销量份额（2026-2031）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全球市场主要厂商瓷套式终端产能（2024-2025）&amp;（千件）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全球市场主要厂商瓷套式终端销量（2020-2025）&amp;（千件）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全球市场主要厂商瓷套式终端销量市场份额（2020-2025）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全球市场主要厂商瓷套式终端销售收入（2020-2025）&amp;（百万美元）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全球市场主要厂商瓷套式终端销售收入市场份额（2020-2025）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全球市场主要厂商瓷套式终端销售价格（2020-2025）&amp;（美元/件）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2024年全球主要生产商瓷套式终端收入排名（百万美元）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中国市场主要厂商瓷套式终端销量（2020-2025）&amp;（千件）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中国市场主要厂商瓷套式终端销量市场份额（2020-2025）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中国市场主要厂商瓷套式终端销售收入（2020-2025）&amp;（百万美元）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中国市场主要厂商瓷套式终端销售收入市场份额（2020-2025）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2024年中国主要生产商瓷套式终端收入排名（百万美元）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中国市场主要厂商瓷套式终端销售价格（2020-2025）&amp;（美元/件）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全球主要厂商瓷套式终端总部及产地分布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全球主要厂商成立时间及瓷套式终端商业化日期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全球主要厂商瓷套式终端产品类型及应用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2024年全球瓷套式终端主要厂商市场地位（第一梯队、第二梯队和第三梯队）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全球瓷套式终端市场投资、并购等现状分析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瓷套式终端生产基地、销售区域、竞争对手及市场地位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瓷套式终端产品规格、参数及市场应用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瓷套式终端销量（千件）、收入（百万美元）、价格（美元/件）及毛利率（2020-2025）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全球不同产品类型瓷套式终端销量（2020-2025年）&amp;（千件）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全球不同产品类型瓷套式终端销量市场份额（2020-2025）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全球不同产品类型瓷套式终端销量预测（2026-2031）&amp;（千件）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全球市场不同产品类型瓷套式终端销量市场份额预测（2026-2031）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全球不同产品类型瓷套式终端收入（2020-2025年）&amp;（百万美元）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全球不同产品类型瓷套式终端收入市场份额（2020-2025）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全球不同产品类型瓷套式终端收入预测（2026-2031）&amp;（百万美元）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全球不同产品类型瓷套式终端收入市场份额预测（2026-2031）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全球不同应用瓷套式终端销量（2020-2025年）&amp;（千件）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全球不同应用瓷套式终端销量市场份额（2020-2025）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全球不同应用瓷套式终端销量预测（2026-2031）&amp;（千件）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全球市场不同应用瓷套式终端销量市场份额预测（2026-2031）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全球不同应用瓷套式终端收入（2020-2025年）&amp;（百万美元）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全球不同应用瓷套式终端收入市场份额（2020-2025）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全球不同应用瓷套式终端收入预测（2026-2031）&amp;（百万美元）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全球不同应用瓷套式终端收入市场份额预测（2026-2031）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瓷套式终端上游原料供应商及联系方式列表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瓷套式终端典型客户列表</w:t>
      </w:r>
      <w:r>
        <w:rPr>
          <w:rFonts w:hint="eastAsia"/>
        </w:rPr>
        <w:br/>
      </w:r>
      <w:r>
        <w:rPr>
          <w:rFonts w:hint="eastAsia"/>
        </w:rPr>
        <w:t>　　表 146： 瓷套式终端主要销售模式及销售渠道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瓷套式终端行业发展机遇及主要驱动因素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瓷套式终端行业发展面临的风险</w:t>
      </w:r>
      <w:r>
        <w:rPr>
          <w:rFonts w:hint="eastAsia"/>
        </w:rPr>
        <w:br/>
      </w:r>
      <w:r>
        <w:rPr>
          <w:rFonts w:hint="eastAsia"/>
        </w:rPr>
        <w:t>　　表 149： 瓷套式终端行业政策分析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瓷套式终端产品图片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全球不同产品类型瓷套式终端销售额2020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全球不同产品类型瓷套式终端市场份额2024 &amp; 2031</w:t>
      </w:r>
      <w:r>
        <w:rPr>
          <w:rFonts w:hint="eastAsia"/>
        </w:rPr>
        <w:br/>
      </w:r>
      <w:r>
        <w:rPr>
          <w:rFonts w:hint="eastAsia"/>
        </w:rPr>
        <w:t>　　图 4： 66kV产品图片</w:t>
      </w:r>
      <w:r>
        <w:rPr>
          <w:rFonts w:hint="eastAsia"/>
        </w:rPr>
        <w:br/>
      </w:r>
      <w:r>
        <w:rPr>
          <w:rFonts w:hint="eastAsia"/>
        </w:rPr>
        <w:t>　　图 5： 110kV产品图片</w:t>
      </w:r>
      <w:r>
        <w:rPr>
          <w:rFonts w:hint="eastAsia"/>
        </w:rPr>
        <w:br/>
      </w:r>
      <w:r>
        <w:rPr>
          <w:rFonts w:hint="eastAsia"/>
        </w:rPr>
        <w:t>　　图 6： 220kV产品图片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全球不同应用瓷套式终端市场份额2024 &amp; 2031</w:t>
      </w:r>
      <w:r>
        <w:rPr>
          <w:rFonts w:hint="eastAsia"/>
        </w:rPr>
        <w:br/>
      </w:r>
      <w:r>
        <w:rPr>
          <w:rFonts w:hint="eastAsia"/>
        </w:rPr>
        <w:t>　　图 10： 电气</w:t>
      </w:r>
      <w:r>
        <w:rPr>
          <w:rFonts w:hint="eastAsia"/>
        </w:rPr>
        <w:br/>
      </w:r>
      <w:r>
        <w:rPr>
          <w:rFonts w:hint="eastAsia"/>
        </w:rPr>
        <w:t>　　图 11： 石化</w:t>
      </w:r>
      <w:r>
        <w:rPr>
          <w:rFonts w:hint="eastAsia"/>
        </w:rPr>
        <w:br/>
      </w:r>
      <w:r>
        <w:rPr>
          <w:rFonts w:hint="eastAsia"/>
        </w:rPr>
        <w:t>　　图 12： 交通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全球瓷套式终端产能、产量、产能利用率及发展趋势（2020-2031）&amp;（千件）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全球瓷套式终端产量、需求量及发展趋势（2020-2031）&amp;（千件）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全球主要地区瓷套式终端产量（2020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全球主要地区瓷套式终端产量市场份额（2020-2031）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中国瓷套式终端产能、产量、产能利用率及发展趋势（2020-2031）&amp;（千件）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中国瓷套式终端产量、市场需求量及发展趋势（2020-2031）&amp;（千件）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全球瓷套式终端市场销售额及增长率：（2020-2031）&amp;（百万美元）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全球市场瓷套式终端市场规模：2020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全球市场瓷套式终端价格趋势（2020-2031）&amp;（美元/件）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全球主要地区瓷套式终端销售收入（2020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全球主要地区瓷套式终端销售收入市场份额（2020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北美市场瓷套式终端收入及增长率（2020-2031）&amp;（百万美元）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欧洲市场瓷套式终端收入及增长率（2020-2031）&amp;（百万美元）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中国市场瓷套式终端收入及增长率（2020-2031）&amp;（百万美元）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日本市场瓷套式终端收入及增长率（2020-2031）&amp;（百万美元）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东南亚市场瓷套式终端收入及增长率（2020-2031）&amp;（百万美元）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印度市场瓷套式终端销量及增长率（2020-2031）&amp;（千件）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印度市场瓷套式终端收入及增长率（2020-2031）&amp;（百万美元）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2024年全球市场主要厂商瓷套式终端销量市场份额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2024年全球市场主要厂商瓷套式终端收入市场份额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2024年中国市场主要厂商瓷套式终端销量市场份额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2024年中国市场主要厂商瓷套式终端收入市场份额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2024年全球前五大生产商瓷套式终端市场份额</w:t>
      </w:r>
      <w:r>
        <w:rPr>
          <w:rFonts w:hint="eastAsia"/>
        </w:rPr>
        <w:br/>
      </w:r>
      <w:r>
        <w:rPr>
          <w:rFonts w:hint="eastAsia"/>
        </w:rPr>
        <w:t>　　图 44： 2024年全球瓷套式终端第一梯队、第二梯队和第三梯队厂商及市场份额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全球不同产品类型瓷套式终端价格走势（2020-2031）&amp;（美元/件）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全球不同应用瓷套式终端价格走势（2020-2031）&amp;（美元/件）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瓷套式终端产业链</w:t>
      </w:r>
      <w:r>
        <w:rPr>
          <w:rFonts w:hint="eastAsia"/>
        </w:rPr>
        <w:br/>
      </w:r>
      <w:r>
        <w:rPr>
          <w:rFonts w:hint="eastAsia"/>
        </w:rPr>
        <w:t>　　图 48： 瓷套式终端中国企业SWOT分析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6be6bd864491" w:history="1">
        <w:r>
          <w:rPr>
            <w:rStyle w:val="Hyperlink"/>
          </w:rPr>
          <w:t>2025-2031年全球与中国瓷套式终端行业现状分析及发展前景研究报告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26be6bd864491" w:history="1">
        <w:r>
          <w:rPr>
            <w:rStyle w:val="Hyperlink"/>
          </w:rPr>
          <w:t>https://www.20087.com/5/00/CiTaoShiZhongDuanShiChangXianZhuangHeQianJing.html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d1ed428b4b7f" w:history="1">
      <w:r>
        <w:rPr>
          <w:rStyle w:val="Hyperlink"/>
        </w:rPr>
        <w:t>2025-2031年全球与中国瓷套式终端行业现状分析及发展前景研究报告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iTaoShiZhongDuanShiChangXianZhuangHeQianJing.html" TargetMode="External" Id="Ra8926be6bd8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iTaoShiZhongDuanShiChangXianZhuangHeQianJing.html" TargetMode="External" Id="R6f6dd1ed428b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2025-07-11T02:40:38Z</dcterms:created>
  <dcterms:modified xsi:type="dcterms:W3CDTF">2025-07-11T03:40:38Z</dcterms:modified>
  <dc:subject>2025-2031年全球与中国瓷套式终端行业现状分析及发展前景研究报告</dc:subject>
  <dc:title>2025-2031年全球与中国瓷套式终端行业现状分析及发展前景研究报告</dc:title>
  <cp:keywords>2025-2031年全球与中国瓷套式终端行业现状分析及发展前景研究报告</cp:keywords>
  <dc:description>2025-2031年全球与中国瓷套式终端行业现状分析及发展前景研究报告</dc:description>
</cp:coreProperties>
</file>