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e399c43134c43" w:history="1">
              <w:r>
                <w:rPr>
                  <w:rStyle w:val="Hyperlink"/>
                </w:rPr>
                <w:t>2023-2029年中国电工陶瓷市场调查研究及发展前景趋势分析报告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e399c43134c43" w:history="1">
              <w:r>
                <w:rPr>
                  <w:rStyle w:val="Hyperlink"/>
                </w:rPr>
                <w:t>2023-2029年中国电工陶瓷市场调查研究及发展前景趋势分析报告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e399c43134c43" w:history="1">
                <w:r>
                  <w:rPr>
                    <w:rStyle w:val="Hyperlink"/>
                  </w:rPr>
                  <w:t>https://www.20087.com/M_NengYuanKuangChan/05/DianGongTaoCiChanYeXianZhuangYuFaZhanQianJing.html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重要的绝缘材料，近年来随着电气工程领域的技术进步和市场需求的增长，市场需求持续扩大。当前市场上，电工陶瓷不仅在介电性能、机械强度方面有了显著提升，还在生产工艺、环保性能方面实现了突破。随着技术的发展，现代电工陶瓷不仅能够提供优异的绝缘性能，还能通过改进生产工艺提高产品的耐用性和适用性。此外，随着消费者对高品质绝缘材料的需求增加，电工陶瓷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工陶瓷将朝着更高效、更环保、更广泛应用的方向发展。一方面，随着新材料技术的进步，电工陶瓷的生产将采用更高效的制造技术，提高产品的性能和加工性。另一方面，随着环保要求的提高，电工陶瓷的生产和使用将更加注重采用环保材料和工艺，减少对环境的影响。此外，随着可持续发展理念的推广，电工陶瓷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e399c43134c43" w:history="1">
        <w:r>
          <w:rPr>
            <w:rStyle w:val="Hyperlink"/>
          </w:rPr>
          <w:t>2023-2029年中国电工陶瓷市场调查研究及发展前景趋势分析报告</w:t>
        </w:r>
      </w:hyperlink>
      <w:r>
        <w:rPr>
          <w:rFonts w:hint="eastAsia"/>
        </w:rPr>
        <w:t>》对电工陶瓷行业相关因素进行具体调查、研究、分析，洞察电工陶瓷行业今后的发展方向、电工陶瓷行业竞争格局的演变趋势以及电工陶瓷技术标准、电工陶瓷市场规模、电工陶瓷行业潜在问题与电工陶瓷行业发展的症结所在，评估电工陶瓷行业投资价值、电工陶瓷效果效益程度，提出建设性意见建议，为电工陶瓷行业投资决策者和电工陶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2023年中国陶瓷行业发展概况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2023年农村陶瓷市场发展运行分析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2023年中国陶瓷企业物流管理分析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2023年中国陶瓷制造业存在的问题分析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2023年中国陶瓷产业的发展对策分析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2023年中国电工陶瓷行业相关政策及影响分析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2023年中国电工陶瓷行业发展社会环境分析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2023年中国电工陶瓷行业发展态势分析</w:t>
      </w:r>
      <w:r>
        <w:rPr>
          <w:rFonts w:hint="eastAsia"/>
        </w:rPr>
        <w:br/>
      </w:r>
      <w:r>
        <w:rPr>
          <w:rFonts w:hint="eastAsia"/>
        </w:rPr>
        <w:t>　　第一节 2023年电工陶瓷行业运行现状分析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一、中国电工陶瓷产业特征</w:t>
      </w:r>
      <w:r>
        <w:rPr>
          <w:rFonts w:hint="eastAsia"/>
        </w:rPr>
        <w:br/>
      </w:r>
      <w:r>
        <w:rPr>
          <w:rFonts w:hint="eastAsia"/>
        </w:rPr>
        <w:t>　　　　二、电工陶瓷行业技术现状</w:t>
      </w:r>
      <w:r>
        <w:rPr>
          <w:rFonts w:hint="eastAsia"/>
        </w:rPr>
        <w:br/>
      </w:r>
      <w:r>
        <w:rPr>
          <w:rFonts w:hint="eastAsia"/>
        </w:rPr>
        <w:t>　　　　三、国内电工陶瓷产业与国外的差距分析</w:t>
      </w:r>
      <w:r>
        <w:rPr>
          <w:rFonts w:hint="eastAsia"/>
        </w:rPr>
        <w:br/>
      </w:r>
      <w:r>
        <w:rPr>
          <w:rFonts w:hint="eastAsia"/>
        </w:rPr>
        <w:t>　　第二节 2023年中国电工陶瓷市场运行形势分析</w:t>
      </w:r>
      <w:r>
        <w:rPr>
          <w:rFonts w:hint="eastAsia"/>
        </w:rPr>
        <w:br/>
      </w:r>
      <w:r>
        <w:rPr>
          <w:rFonts w:hint="eastAsia"/>
        </w:rPr>
        <w:t>　　　　一、电工陶瓷市场需求分析</w:t>
      </w:r>
      <w:r>
        <w:rPr>
          <w:rFonts w:hint="eastAsia"/>
        </w:rPr>
        <w:br/>
      </w:r>
      <w:r>
        <w:rPr>
          <w:rFonts w:hint="eastAsia"/>
        </w:rPr>
        <w:t>　　　　二、电工陶瓷供给能力分析</w:t>
      </w:r>
      <w:r>
        <w:rPr>
          <w:rFonts w:hint="eastAsia"/>
        </w:rPr>
        <w:br/>
      </w:r>
      <w:r>
        <w:rPr>
          <w:rFonts w:hint="eastAsia"/>
        </w:rPr>
        <w:t>　　　　三、电工陶瓷销售状况分析</w:t>
      </w:r>
      <w:r>
        <w:rPr>
          <w:rFonts w:hint="eastAsia"/>
        </w:rPr>
        <w:br/>
      </w:r>
      <w:r>
        <w:rPr>
          <w:rFonts w:hint="eastAsia"/>
        </w:rPr>
        <w:t>　　第三节 2023年中国电工陶瓷行业发展对策与建议分析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2018-2023年中国特种陶瓷制品制造行业主要数据监测分析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2018-2023年中国特种陶瓷制品制造行业规模分析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2023年中国特种陶瓷制品制造行业结构分析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2018-2023年中国特种陶瓷制品制造行业产值分析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2018-2023年中国特种陶瓷制品制造行业成本费用分析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2018-2023年中国特种陶瓷制品制造行业盈利能力分析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2018-2023年中国输变电线路绝缘瓷套管进口数据分析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2018-2023年中国输变电线路绝缘瓷套管出口数据分析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2018-2023年中国输变电线路绝缘瓷套管进出口国家及地区分析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2018-2023年中国陶瓷制绝缘子进口数据分析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2018-2023年中国陶瓷制绝缘子出口数据分析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2018-2023年中国陶瓷制绝缘子进出口国家及地区分析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2018-2023年中国陶瓷制绝缘零件进口数据分析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2018-2023年中国陶瓷制绝缘零件出口数据分析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2018-2023年中国陶瓷制绝缘零件进出口平均单价分析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2018-2023年中国陶瓷制绝缘零件进出口国家及地区分析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2023年中国电工陶瓷行业竞争态势分析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2023年中国电工陶瓷行业竞争策略分析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2023年中国电工陶瓷行业重点企业竞争力分析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江西高强电瓷集团有限公司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江西省萍乡市第四电瓷厂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江西省萍乡市南坑高压电瓷厂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萍乡市华瑞电瓷电器有限责任公司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辽宁双龄电瓷制造有限公司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贵州毕节高原电瓷有限公司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2023年中国电工电器行业运行态势分析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一、电工电器行业发展规模分析</w:t>
      </w:r>
      <w:r>
        <w:rPr>
          <w:rFonts w:hint="eastAsia"/>
        </w:rPr>
        <w:br/>
      </w:r>
      <w:r>
        <w:rPr>
          <w:rFonts w:hint="eastAsia"/>
        </w:rPr>
        <w:t>　　　　二、电工电器行业的生命周期分析</w:t>
      </w:r>
      <w:r>
        <w:rPr>
          <w:rFonts w:hint="eastAsia"/>
        </w:rPr>
        <w:br/>
      </w:r>
      <w:r>
        <w:rPr>
          <w:rFonts w:hint="eastAsia"/>
        </w:rPr>
        <w:t>　　　　三、中国电工电器行业发展总体状况</w:t>
      </w:r>
      <w:r>
        <w:rPr>
          <w:rFonts w:hint="eastAsia"/>
        </w:rPr>
        <w:br/>
      </w:r>
      <w:r>
        <w:rPr>
          <w:rFonts w:hint="eastAsia"/>
        </w:rPr>
        <w:t>　　第二节 2023年中国电工电器业市场运行情况分析</w:t>
      </w:r>
      <w:r>
        <w:rPr>
          <w:rFonts w:hint="eastAsia"/>
        </w:rPr>
        <w:br/>
      </w:r>
      <w:r>
        <w:rPr>
          <w:rFonts w:hint="eastAsia"/>
        </w:rPr>
        <w:t>　　　　一、电工电器市场整体情况分析</w:t>
      </w:r>
      <w:r>
        <w:rPr>
          <w:rFonts w:hint="eastAsia"/>
        </w:rPr>
        <w:br/>
      </w:r>
      <w:r>
        <w:rPr>
          <w:rFonts w:hint="eastAsia"/>
        </w:rPr>
        <w:t>　　　　二、电工电器市场运行动态分析</w:t>
      </w:r>
      <w:r>
        <w:rPr>
          <w:rFonts w:hint="eastAsia"/>
        </w:rPr>
        <w:br/>
      </w:r>
      <w:r>
        <w:rPr>
          <w:rFonts w:hint="eastAsia"/>
        </w:rPr>
        <w:t>　　　　三、电工电器进出口形势分析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一、电工电器行业发展中的问题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二、中国电工电器业发展策略</w:t>
      </w:r>
      <w:r>
        <w:rPr>
          <w:rFonts w:hint="eastAsia"/>
        </w:rPr>
        <w:br/>
      </w:r>
      <w:r>
        <w:rPr>
          <w:rFonts w:hint="eastAsia"/>
        </w:rPr>
        <w:t>　　　　三、中国电工电器业政策建议</w:t>
      </w:r>
      <w:r>
        <w:rPr>
          <w:rFonts w:hint="eastAsia"/>
        </w:rPr>
        <w:br/>
      </w:r>
      <w:r>
        <w:rPr>
          <w:rFonts w:hint="eastAsia"/>
        </w:rPr>
        <w:t>　　　　四、发展电工电器业其他措施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2023-2029年中国电工陶瓷行业发展趋势预测分析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2023-2029年中国电工陶瓷产品发展趋势预测分析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一、电工陶瓷技术走势分析</w:t>
      </w:r>
      <w:r>
        <w:rPr>
          <w:rFonts w:hint="eastAsia"/>
        </w:rPr>
        <w:br/>
      </w:r>
      <w:r>
        <w:rPr>
          <w:rFonts w:hint="eastAsia"/>
        </w:rPr>
        <w:t>　　　　二、电工陶瓷行业发展方向分析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2023-2029年中国电工陶瓷行业市场发展前景预测分析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一、电工陶瓷供给预测分析</w:t>
      </w:r>
      <w:r>
        <w:rPr>
          <w:rFonts w:hint="eastAsia"/>
        </w:rPr>
        <w:br/>
      </w:r>
      <w:r>
        <w:rPr>
          <w:rFonts w:hint="eastAsia"/>
        </w:rPr>
        <w:t>　　　　二、电工陶瓷需求预测分析</w:t>
      </w:r>
      <w:r>
        <w:rPr>
          <w:rFonts w:hint="eastAsia"/>
        </w:rPr>
        <w:br/>
      </w:r>
      <w:r>
        <w:rPr>
          <w:rFonts w:hint="eastAsia"/>
        </w:rPr>
        <w:t>　　　　三、电工陶瓷进出口形势预测分析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2023-2029年中国电工陶瓷行业市场盈利能力预测分析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2023-2029年中国电工陶瓷行业投资潜力分析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2023-2029年中国电工陶瓷行业投资机会分析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2023-2029年中国电工陶瓷行业投资风险分析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2023-2029年中国电工陶瓷行业投资策略分析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2023年中国特种陶瓷制品制造行业不同类型企业数量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2023年中国特种陶瓷制品制造行业不同所有制企业数量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2023年中国特种陶瓷制品制造行业不同类型销售收入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2023年中国特种陶瓷制品制造行业不同所有制销售收入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2018-2023年中国特种陶瓷制品制造行业主要盈利能力指标分析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2018-2023年中国输变电线路绝缘瓷套管进口国家及地区分析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2018-2023年中国陶瓷制绝缘零件进口数量分析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2018-2023年中国陶瓷制绝缘零件进口国家及地区分析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江西省萍乡市第四电瓷厂经营收入走势图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江西省萍乡市第四电瓷厂盈利指标走势图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江西省萍乡市第四电瓷厂负债情况图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江西省萍乡市第四电瓷厂负债指标走势图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江西省萍乡市第四电瓷厂成长能力指标走势图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江西省萍乡市南坑高压电瓷厂经营收入走势图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江西省萍乡市南坑高压电瓷厂盈利指标走势图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江西省萍乡市南坑高压电瓷厂负债情况图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江西省萍乡市南坑高压电瓷厂负债指标走势图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江西省萍乡市南坑高压电瓷厂成长能力指标走势图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萍乡市华瑞电瓷电器有限责任公司成长能力指标走势图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辽宁双龄电瓷制造有限公司负债情况图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辽宁双龄电瓷制造有限公司成长能力指标走势图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贵州毕节高原电瓷有限公司负债情况图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贵州毕节高原电瓷有限公司成长能力指标走势图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e399c43134c43" w:history="1">
        <w:r>
          <w:rPr>
            <w:rStyle w:val="Hyperlink"/>
          </w:rPr>
          <w:t>2023-2029年中国电工陶瓷市场调查研究及发展前景趋势分析报告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e399c43134c43" w:history="1">
        <w:r>
          <w:rPr>
            <w:rStyle w:val="Hyperlink"/>
          </w:rPr>
          <w:t>https://www.20087.com/M_NengYuanKuangChan/05/DianGongTaoCiChanYeXianZhuangYuFaZhanQianJing.html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0aa825ff4f65" w:history="1">
      <w:r>
        <w:rPr>
          <w:rStyle w:val="Hyperlink"/>
        </w:rPr>
        <w:t>2023-2029年中国电工陶瓷市场调查研究及发展前景趋势分析报告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DianGongTaoCiChanYeXianZhuangYuFaZhanQianJing.html" TargetMode="External" Id="Rf1de399c4313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DianGongTaoCiChanYeXianZhuangYuFaZhanQianJing.html" TargetMode="External" Id="R1c0a0aa825f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2023-05-16T05:25:00Z</dcterms:created>
  <dcterms:modified xsi:type="dcterms:W3CDTF">2023-05-16T06:25:00Z</dcterms:modified>
  <dc:subject>2023-2029年中国电工陶瓷市场调查研究及发展前景趋势分析报告</dc:subject>
  <dc:title>2023-2029年中国电工陶瓷市场调查研究及发展前景趋势分析报告</dc:title>
  <cp:keywords>2023-2029年中国电工陶瓷市场调查研究及发展前景趋势分析报告</cp:keywords>
  <dc:description>2023-2029年中国电工陶瓷市场调查研究及发展前景趋势分析报告</dc:description>
</cp:coreProperties>
</file>