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2964a2234907" w:history="1">
              <w:r>
                <w:rPr>
                  <w:rStyle w:val="Hyperlink"/>
                </w:rPr>
                <w:t>2023-2029年中国稀贵金属行业现状分析及发展前景研究报告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2964a2234907" w:history="1">
              <w:r>
                <w:rPr>
                  <w:rStyle w:val="Hyperlink"/>
                </w:rPr>
                <w:t>2023-2029年中国稀贵金属行业现状分析及发展前景研究报告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e2964a2234907" w:history="1">
                <w:r>
                  <w:rPr>
                    <w:rStyle w:val="Hyperlink"/>
                  </w:rPr>
                  <w:t>https://www.20087.com/5/70/XiGuiJinShuDeFaZhanQianJing.html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贵金属，如铂、钯、铑等，由于其独特的物理和化学性质，在催化剂、电子器件、珠宝首饰和投资领域具有重要价值。近年来，随着新能源和环保技术的发展，稀贵金属的需求量显著增加，尤其是在汽车尾气净化催化剂和燃料电池领域。然而，稀贵金属的稀缺性和开采难度，导致市场价格波动较大，供应链管理成为关键挑战。</w:t>
      </w:r>
      <w:r>
        <w:rPr>
          <w:rFonts w:hint="eastAsia"/>
        </w:rPr>
        <w:br/>
      </w:r>
      <w:r>
        <w:rPr>
          <w:rFonts w:hint="eastAsia"/>
        </w:rPr>
        <w:t>　　未来，稀贵金属行业将更加注重循环利用和替代材料开发。循环利用体现在通过回收和再利用含稀贵金属的废弃产品，如废催化剂和电子废物，减少对原生矿产的依赖。替代材料开发则意味着探索具有类似性能的新材料，如非贵金属催化剂和新型电池材料，以降低生产成本和环境影响。此外，随着地球外资源开采技术的发展，太空矿物资源可能成为稀贵金属的未来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2964a2234907" w:history="1">
        <w:r>
          <w:rPr>
            <w:rStyle w:val="Hyperlink"/>
          </w:rPr>
          <w:t>2023-2029年中国稀贵金属行业现状分析及发展前景研究报告</w:t>
        </w:r>
      </w:hyperlink>
      <w:r>
        <w:rPr>
          <w:rFonts w:hint="eastAsia"/>
        </w:rPr>
        <w:t>》专业、系统地分析了稀贵金属行业现状，包括市场需求、市场规模及价格动态，全面梳理了稀贵金属产业链结构，并对稀贵金属细分市场进行了探究。稀贵金属报告基于详实数据，科学预测了稀贵金属市场发展前景和发展趋势，同时剖析了稀贵金属品牌竞争、市场集中度以及重点企业的市场地位。在识别风险与机遇的基础上，稀贵金属报告提出了针对性的发展策略和建议。稀贵金属报告为稀贵金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稀贵金属行业概述</w:t>
      </w:r>
      <w:r>
        <w:rPr>
          <w:rFonts w:hint="eastAsia"/>
        </w:rPr>
        <w:br/>
      </w:r>
      <w:r>
        <w:rPr>
          <w:rFonts w:hint="eastAsia"/>
        </w:rPr>
        <w:t>　　第一节 稀贵金属定义</w:t>
      </w:r>
      <w:r>
        <w:rPr>
          <w:rFonts w:hint="eastAsia"/>
        </w:rPr>
        <w:br/>
      </w:r>
      <w:r>
        <w:rPr>
          <w:rFonts w:hint="eastAsia"/>
        </w:rPr>
        <w:t>　　第二节 稀贵金属发展历程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2023年中国稀贵金属环境分析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中国稀贵金属技术发展分析</w:t>
      </w:r>
      <w:r>
        <w:rPr>
          <w:rFonts w:hint="eastAsia"/>
        </w:rPr>
        <w:br/>
      </w:r>
      <w:r>
        <w:rPr>
          <w:rFonts w:hint="eastAsia"/>
        </w:rPr>
        <w:t>　　第一节 当前中国稀贵金属技术发展现况分析</w:t>
      </w:r>
      <w:r>
        <w:rPr>
          <w:rFonts w:hint="eastAsia"/>
        </w:rPr>
        <w:br/>
      </w:r>
      <w:r>
        <w:rPr>
          <w:rFonts w:hint="eastAsia"/>
        </w:rPr>
        <w:t>　　第二节 中国稀贵金属技术成熟度分析</w:t>
      </w:r>
      <w:r>
        <w:rPr>
          <w:rFonts w:hint="eastAsia"/>
        </w:rPr>
        <w:br/>
      </w:r>
      <w:r>
        <w:rPr>
          <w:rFonts w:hint="eastAsia"/>
        </w:rPr>
        <w:t>　　第三节 中外稀贵金属技术差距及其主要因素分析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提高中国稀贵金属技术的策略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稀贵金属市场特性分析</w:t>
      </w:r>
      <w:r>
        <w:rPr>
          <w:rFonts w:hint="eastAsia"/>
        </w:rPr>
        <w:br/>
      </w:r>
      <w:r>
        <w:rPr>
          <w:rFonts w:hint="eastAsia"/>
        </w:rPr>
        <w:t>　　第一节 集中度稀贵金属及预测</w:t>
      </w:r>
      <w:r>
        <w:rPr>
          <w:rFonts w:hint="eastAsia"/>
        </w:rPr>
        <w:br/>
      </w:r>
      <w:r>
        <w:rPr>
          <w:rFonts w:hint="eastAsia"/>
        </w:rPr>
        <w:t>　　第二节 SWOT稀贵金属及预测</w:t>
      </w:r>
      <w:r>
        <w:rPr>
          <w:rFonts w:hint="eastAsia"/>
        </w:rPr>
        <w:br/>
      </w:r>
      <w:r>
        <w:rPr>
          <w:rFonts w:hint="eastAsia"/>
        </w:rPr>
        <w:t>　　　　一、稀贵金属优势</w:t>
      </w:r>
      <w:r>
        <w:rPr>
          <w:rFonts w:hint="eastAsia"/>
        </w:rPr>
        <w:br/>
      </w:r>
      <w:r>
        <w:rPr>
          <w:rFonts w:hint="eastAsia"/>
        </w:rPr>
        <w:t>　　　　二、稀贵金属劣势</w:t>
      </w:r>
      <w:r>
        <w:rPr>
          <w:rFonts w:hint="eastAsia"/>
        </w:rPr>
        <w:br/>
      </w:r>
      <w:r>
        <w:rPr>
          <w:rFonts w:hint="eastAsia"/>
        </w:rPr>
        <w:t>　　　　三、稀贵金属机会</w:t>
      </w:r>
      <w:r>
        <w:rPr>
          <w:rFonts w:hint="eastAsia"/>
        </w:rPr>
        <w:br/>
      </w:r>
      <w:r>
        <w:rPr>
          <w:rFonts w:hint="eastAsia"/>
        </w:rPr>
        <w:t>　　　　四、稀贵金属风险</w:t>
      </w:r>
      <w:r>
        <w:rPr>
          <w:rFonts w:hint="eastAsia"/>
        </w:rPr>
        <w:br/>
      </w:r>
      <w:r>
        <w:rPr>
          <w:rFonts w:hint="eastAsia"/>
        </w:rPr>
        <w:t>　　第三节 进入退出状况稀贵金属及预测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全球及中国细分稀贵金属发展现状</w:t>
      </w:r>
      <w:r>
        <w:rPr>
          <w:rFonts w:hint="eastAsia"/>
        </w:rPr>
        <w:br/>
      </w:r>
      <w:r>
        <w:rPr>
          <w:rFonts w:hint="eastAsia"/>
        </w:rPr>
        <w:t>　　第一节 全球及中国金属镓市场分析</w:t>
      </w:r>
      <w:r>
        <w:rPr>
          <w:rFonts w:hint="eastAsia"/>
        </w:rPr>
        <w:br/>
      </w:r>
      <w:r>
        <w:rPr>
          <w:rFonts w:hint="eastAsia"/>
        </w:rPr>
        <w:t>　　　　一、全球金属镓企业及市场分析</w:t>
      </w:r>
      <w:r>
        <w:rPr>
          <w:rFonts w:hint="eastAsia"/>
        </w:rPr>
        <w:br/>
      </w:r>
      <w:r>
        <w:rPr>
          <w:rFonts w:hint="eastAsia"/>
        </w:rPr>
        <w:t>　　　　二、国内金属镓最新制备和回收技术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三、国内金属镓市场分析及预测</w:t>
      </w:r>
      <w:r>
        <w:rPr>
          <w:rFonts w:hint="eastAsia"/>
        </w:rPr>
        <w:br/>
      </w:r>
      <w:r>
        <w:rPr>
          <w:rFonts w:hint="eastAsia"/>
        </w:rPr>
        <w:t>　　第二节 全球及中国金属铟市场分析</w:t>
      </w:r>
      <w:r>
        <w:rPr>
          <w:rFonts w:hint="eastAsia"/>
        </w:rPr>
        <w:br/>
      </w:r>
      <w:r>
        <w:rPr>
          <w:rFonts w:hint="eastAsia"/>
        </w:rPr>
        <w:t>　　第三节 全球及中国金属锗市场分析</w:t>
      </w:r>
      <w:r>
        <w:rPr>
          <w:rFonts w:hint="eastAsia"/>
        </w:rPr>
        <w:br/>
      </w:r>
      <w:r>
        <w:rPr>
          <w:rFonts w:hint="eastAsia"/>
        </w:rPr>
        <w:t>　　第四节 全球及中国金属碲市场分析</w:t>
      </w:r>
      <w:r>
        <w:rPr>
          <w:rFonts w:hint="eastAsia"/>
        </w:rPr>
        <w:br/>
      </w:r>
      <w:r>
        <w:rPr>
          <w:rFonts w:hint="eastAsia"/>
        </w:rPr>
        <w:t>　　第五节 全球及中国金属钨市场分析</w:t>
      </w:r>
      <w:r>
        <w:rPr>
          <w:rFonts w:hint="eastAsia"/>
        </w:rPr>
        <w:br/>
      </w:r>
      <w:r>
        <w:rPr>
          <w:rFonts w:hint="eastAsia"/>
        </w:rPr>
        <w:t>　　第六节 全球及中国金属钼市场分析</w:t>
      </w:r>
      <w:r>
        <w:rPr>
          <w:rFonts w:hint="eastAsia"/>
        </w:rPr>
        <w:br/>
      </w:r>
      <w:r>
        <w:rPr>
          <w:rFonts w:hint="eastAsia"/>
        </w:rPr>
        <w:t>　　第七节 全球及中国钽铌市场分析</w:t>
      </w:r>
      <w:r>
        <w:rPr>
          <w:rFonts w:hint="eastAsia"/>
        </w:rPr>
        <w:br/>
      </w:r>
      <w:r>
        <w:rPr>
          <w:rFonts w:hint="eastAsia"/>
        </w:rPr>
        <w:t>　　第八节 全球及中国金属钒市场分析</w:t>
      </w:r>
      <w:r>
        <w:rPr>
          <w:rFonts w:hint="eastAsia"/>
        </w:rPr>
        <w:br/>
      </w:r>
      <w:r>
        <w:rPr>
          <w:rFonts w:hint="eastAsia"/>
        </w:rPr>
        <w:t>　　第九节 全球及中国金属金银铂市场分析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稀贵金属研究机构</w:t>
      </w:r>
      <w:r>
        <w:rPr>
          <w:rFonts w:hint="eastAsia"/>
        </w:rPr>
        <w:br/>
      </w:r>
      <w:r>
        <w:rPr>
          <w:rFonts w:hint="eastAsia"/>
        </w:rPr>
        <w:t>　　第一节 法国罗纳普朗克公司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第二节 中国铝业集团公司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第三节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第四节 南京中锗科技公司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第五节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稀贵金属投资建议</w:t>
      </w:r>
      <w:r>
        <w:rPr>
          <w:rFonts w:hint="eastAsia"/>
        </w:rPr>
        <w:br/>
      </w:r>
      <w:r>
        <w:rPr>
          <w:rFonts w:hint="eastAsia"/>
        </w:rPr>
        <w:t>　　第一节 2018-2023年拟投产的稀贵金属装置</w:t>
      </w:r>
      <w:r>
        <w:rPr>
          <w:rFonts w:hint="eastAsia"/>
        </w:rPr>
        <w:br/>
      </w:r>
      <w:r>
        <w:rPr>
          <w:rFonts w:hint="eastAsia"/>
        </w:rPr>
        <w:t>　　第二节 稀贵金属投资进入壁垒分析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稀贵金属投资建议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中国稀贵金属未来发展预测及投资前景分析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未来稀贵金属行业发展趋势分析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一、未来稀贵金属行业发展分析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二、未来稀贵金属行业技术开发方向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2023-2029年稀贵金属行业相关趋势预测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对中国稀贵金属投资的建议及观点</w:t>
      </w:r>
      <w:r>
        <w:rPr>
          <w:rFonts w:hint="eastAsia"/>
        </w:rPr>
        <w:br/>
      </w:r>
      <w:r>
        <w:rPr>
          <w:rFonts w:hint="eastAsia"/>
        </w:rPr>
        <w:t>　　第一节 稀贵金属行业投资机遇</w:t>
      </w:r>
      <w:r>
        <w:rPr>
          <w:rFonts w:hint="eastAsia"/>
        </w:rPr>
        <w:br/>
      </w:r>
      <w:r>
        <w:rPr>
          <w:rFonts w:hint="eastAsia"/>
        </w:rPr>
        <w:t>　　第二节 稀贵金属行业投资风险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稀贵金属行业现状</w:t>
      </w:r>
      <w:r>
        <w:rPr>
          <w:rFonts w:hint="eastAsia"/>
        </w:rPr>
        <w:br/>
      </w:r>
      <w:r>
        <w:rPr>
          <w:rFonts w:hint="eastAsia"/>
        </w:rPr>
        <w:t>　　图表 稀贵金属行业产业链调研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2018-2023年中国稀贵金属行业市场规模情况</w:t>
      </w:r>
      <w:r>
        <w:rPr>
          <w:rFonts w:hint="eastAsia"/>
        </w:rPr>
        <w:br/>
      </w:r>
      <w:r>
        <w:rPr>
          <w:rFonts w:hint="eastAsia"/>
        </w:rPr>
        <w:t>　　图表 稀贵金属行业动态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2018-2023年中国稀贵金属行业经营效益分析</w:t>
      </w:r>
      <w:r>
        <w:rPr>
          <w:rFonts w:hint="eastAsia"/>
        </w:rPr>
        <w:br/>
      </w:r>
      <w:r>
        <w:rPr>
          <w:rFonts w:hint="eastAsia"/>
        </w:rPr>
        <w:t>　　图表 稀贵金属行业竞争对手分析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2023-2029年中国稀贵金属市场前景分析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2964a2234907" w:history="1">
        <w:r>
          <w:rPr>
            <w:rStyle w:val="Hyperlink"/>
          </w:rPr>
          <w:t>2023-2029年中国稀贵金属行业现状分析及发展前景研究报告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e2964a2234907" w:history="1">
        <w:r>
          <w:rPr>
            <w:rStyle w:val="Hyperlink"/>
          </w:rPr>
          <w:t>https://www.20087.com/5/70/XiGuiJinShuDeFaZhanQianJing.html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ff41715d41f2" w:history="1">
      <w:r>
        <w:rPr>
          <w:rStyle w:val="Hyperlink"/>
        </w:rPr>
        <w:t>2023-2029年中国稀贵金属行业现状分析及发展前景研究报告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GuiJinShuDeFaZhanQianJing.html" TargetMode="External" Id="R8e3e2964a223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GuiJinShuDeFaZhanQianJing.html" TargetMode="External" Id="Rdcd8ff41715d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2023-06-23T02:00:00Z</dcterms:created>
  <dcterms:modified xsi:type="dcterms:W3CDTF">2023-06-23T03:00:00Z</dcterms:modified>
  <dc:subject>2023-2029年中国稀贵金属行业现状分析及发展前景研究报告</dc:subject>
  <dc:title>2023-2029年中国稀贵金属行业现状分析及发展前景研究报告</dc:title>
  <cp:keywords>2023-2029年中国稀贵金属行业现状分析及发展前景研究报告</cp:keywords>
  <dc:description>2023-2029年中国稀贵金属行业现状分析及发展前景研究报告</dc:description>
</cp:coreProperties>
</file>