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35bdc8a1442c1" w:history="1">
              <w:r>
                <w:rPr>
                  <w:rStyle w:val="Hyperlink"/>
                </w:rPr>
                <w:t>2025-2031年中国细菌纤维素行业研究及前景趋势分析报告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35bdc8a1442c1" w:history="1">
              <w:r>
                <w:rPr>
                  <w:rStyle w:val="Hyperlink"/>
                </w:rPr>
                <w:t>2025-2031年中国细菌纤维素行业研究及前景趋势分析报告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35bdc8a1442c1" w:history="1">
                <w:r>
                  <w:rPr>
                    <w:rStyle w:val="Hyperlink"/>
                  </w:rPr>
                  <w:t>https://www.20087.com/5/30/XiJunXianWeiSuXianZhuangJiFaZhanQuShi.html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细菌纤维素（BC）是由细菌代谢葡萄糖、经体内合成一种纯的纤维素，其独特的纳米网络结构与高结晶度使之具有高机械强度，可替代植物纤维素在生物医学、电子器件基材和食品包装等各个领域具有广泛应用。</w:t>
      </w:r>
      <w:r>
        <w:rPr>
          <w:rFonts w:hint="eastAsia"/>
        </w:rPr>
        <w:br/>
      </w:r>
      <w:r>
        <w:rPr>
          <w:rFonts w:hint="eastAsia"/>
        </w:rPr>
        <w:t>　　与植物源纤维素相对应，细菌纤维素是一种微生物源纤维素，是细菌微生物通过糖或其他碳源基质的生物转化而产生的纤维素。能够发酵合成出细菌纤维素的微生物菌株主要有醋酸菌属、土壤杆菌属、根瘤菌属和八叠球菌属等。其中最常见的模型菌株是醋酸菌属中的葡糖酸醋杆菌。</w:t>
      </w:r>
      <w:r>
        <w:rPr>
          <w:rFonts w:hint="eastAsia"/>
        </w:rPr>
        <w:br/>
      </w:r>
      <w:r>
        <w:rPr>
          <w:rFonts w:hint="eastAsia"/>
        </w:rPr>
        <w:t>　　目前，细菌纤维素的研究主要集中于降低生产成本、提高工业规模化产量和生产率，提高现有的应用性能，探索开辟新的合成方法和产品特性，并将其应用扩展到不同的领域。</w:t>
      </w:r>
      <w:r>
        <w:rPr>
          <w:rFonts w:hint="eastAsia"/>
        </w:rPr>
        <w:br/>
      </w:r>
      <w:r>
        <w:rPr>
          <w:rFonts w:hint="eastAsia"/>
        </w:rPr>
        <w:t>　　在国内，细菌纤维素的研究仍然处于初级阶段，制备过程存在产量低、成本高、生产周期较长、加工工艺难以调控等问题。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35bdc8a1442c1" w:history="1">
        <w:r>
          <w:rPr>
            <w:rStyle w:val="Hyperlink"/>
          </w:rPr>
          <w:t>2025-2031年中国细菌纤维素行业研究及前景趋势分析报告</w:t>
        </w:r>
      </w:hyperlink>
      <w:r>
        <w:rPr>
          <w:rFonts w:hint="eastAsia"/>
        </w:rPr>
        <w:t>》基于国家统计局、行业协会等详实数据，结合全面市场调研，系统分析了细菌纤维素行业的市场规模、技术现状及未来发展方向。报告从经济环境、政策导向等角度出发，深入探讨了细菌纤维素行业发展趋势、竞争格局及重点企业的战略布局，同时对细菌纤维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细菌纤维素行业概述</w:t>
      </w:r>
      <w:r>
        <w:rPr>
          <w:rFonts w:hint="eastAsia"/>
        </w:rPr>
        <w:br/>
      </w:r>
      <w:r>
        <w:rPr>
          <w:rFonts w:hint="eastAsia"/>
        </w:rPr>
        <w:t>　　第一节 细菌纤维素定义</w:t>
      </w:r>
      <w:r>
        <w:rPr>
          <w:rFonts w:hint="eastAsia"/>
        </w:rPr>
        <w:br/>
      </w:r>
      <w:r>
        <w:rPr>
          <w:rFonts w:hint="eastAsia"/>
        </w:rPr>
        <w:t>　　第二节 细菌纤维素发展历程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2025年中国细菌纤维素环境分析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当前中国细菌纤维素技术发展现况分析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中国细菌纤维素技术成熟度分析</w:t>
      </w:r>
      <w:r>
        <w:rPr>
          <w:rFonts w:hint="eastAsia"/>
        </w:rPr>
        <w:br/>
      </w:r>
      <w:r>
        <w:rPr>
          <w:rFonts w:hint="eastAsia"/>
        </w:rPr>
        <w:t>　　第三节 中外细菌纤维素技术差距及其主要因素分析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提高中国细菌纤维素技术的策略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细菌纤维素市场特性分析</w:t>
      </w:r>
      <w:r>
        <w:rPr>
          <w:rFonts w:hint="eastAsia"/>
        </w:rPr>
        <w:br/>
      </w:r>
      <w:r>
        <w:rPr>
          <w:rFonts w:hint="eastAsia"/>
        </w:rPr>
        <w:t>　　第一节 集中度细菌纤维素及预测</w:t>
      </w:r>
      <w:r>
        <w:rPr>
          <w:rFonts w:hint="eastAsia"/>
        </w:rPr>
        <w:br/>
      </w:r>
      <w:r>
        <w:rPr>
          <w:rFonts w:hint="eastAsia"/>
        </w:rPr>
        <w:t>　　第二节 SWOT细菌纤维素及预测</w:t>
      </w:r>
      <w:r>
        <w:rPr>
          <w:rFonts w:hint="eastAsia"/>
        </w:rPr>
        <w:br/>
      </w:r>
      <w:r>
        <w:rPr>
          <w:rFonts w:hint="eastAsia"/>
        </w:rPr>
        <w:t>　　　　一、细菌纤维素优势</w:t>
      </w:r>
      <w:r>
        <w:rPr>
          <w:rFonts w:hint="eastAsia"/>
        </w:rPr>
        <w:br/>
      </w:r>
      <w:r>
        <w:rPr>
          <w:rFonts w:hint="eastAsia"/>
        </w:rPr>
        <w:t>　　　　二、细菌纤维素劣势</w:t>
      </w:r>
      <w:r>
        <w:rPr>
          <w:rFonts w:hint="eastAsia"/>
        </w:rPr>
        <w:br/>
      </w:r>
      <w:r>
        <w:rPr>
          <w:rFonts w:hint="eastAsia"/>
        </w:rPr>
        <w:t>　　　　三、细菌纤维素机会</w:t>
      </w:r>
      <w:r>
        <w:rPr>
          <w:rFonts w:hint="eastAsia"/>
        </w:rPr>
        <w:br/>
      </w:r>
      <w:r>
        <w:rPr>
          <w:rFonts w:hint="eastAsia"/>
        </w:rPr>
        <w:t>　　　　四、细菌纤维素风险</w:t>
      </w:r>
      <w:r>
        <w:rPr>
          <w:rFonts w:hint="eastAsia"/>
        </w:rPr>
        <w:br/>
      </w:r>
      <w:r>
        <w:rPr>
          <w:rFonts w:hint="eastAsia"/>
        </w:rPr>
        <w:t>　　第三节 进入退出状况细菌纤维素及预测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中国细菌纤维素发展现状</w:t>
      </w:r>
      <w:r>
        <w:rPr>
          <w:rFonts w:hint="eastAsia"/>
        </w:rPr>
        <w:br/>
      </w:r>
      <w:r>
        <w:rPr>
          <w:rFonts w:hint="eastAsia"/>
        </w:rPr>
        <w:t>　　第一节 细菌纤维素经济性评价及竞争分析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2024-2025年国内细菌纤维素市场分析</w:t>
      </w:r>
      <w:r>
        <w:rPr>
          <w:rFonts w:hint="eastAsia"/>
        </w:rPr>
        <w:br/>
      </w:r>
      <w:r>
        <w:rPr>
          <w:rFonts w:hint="eastAsia"/>
        </w:rPr>
        <w:t>　　第三节 中国细菌纤维素市场需求分析及预测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2020-2025年细菌纤维素研究机构和企业</w:t>
      </w:r>
      <w:r>
        <w:rPr>
          <w:rFonts w:hint="eastAsia"/>
        </w:rPr>
        <w:br/>
      </w:r>
      <w:r>
        <w:rPr>
          <w:rFonts w:hint="eastAsia"/>
        </w:rPr>
        <w:t>　　第一节 日本制纸株式会社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三、细菌纤维素研究进展</w:t>
      </w:r>
      <w:r>
        <w:rPr>
          <w:rFonts w:hint="eastAsia"/>
        </w:rPr>
        <w:br/>
      </w:r>
      <w:r>
        <w:rPr>
          <w:rFonts w:hint="eastAsia"/>
        </w:rPr>
        <w:t>　　第二节 加拿大Axcelon Biopolymers公司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三、细菌纤维素研究进展</w:t>
      </w:r>
      <w:r>
        <w:rPr>
          <w:rFonts w:hint="eastAsia"/>
        </w:rPr>
        <w:br/>
      </w:r>
      <w:r>
        <w:rPr>
          <w:rFonts w:hint="eastAsia"/>
        </w:rPr>
        <w:t>　　第三节 美国亚什兰集团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三、细菌纤维素研究进展</w:t>
      </w:r>
      <w:r>
        <w:rPr>
          <w:rFonts w:hint="eastAsia"/>
        </w:rPr>
        <w:br/>
      </w:r>
      <w:r>
        <w:rPr>
          <w:rFonts w:hint="eastAsia"/>
        </w:rPr>
        <w:t>　　第四节 嘉必优生物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三、细菌纤维素研究进展</w:t>
      </w:r>
      <w:r>
        <w:rPr>
          <w:rFonts w:hint="eastAsia"/>
        </w:rPr>
        <w:br/>
      </w:r>
      <w:r>
        <w:rPr>
          <w:rFonts w:hint="eastAsia"/>
        </w:rPr>
        <w:t>　　第五节 纳美德生物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三、细菌纤维素研究进展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细菌纤维素投资建议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近几年拟投产的细菌纤维素装置</w:t>
      </w:r>
      <w:r>
        <w:rPr>
          <w:rFonts w:hint="eastAsia"/>
        </w:rPr>
        <w:br/>
      </w:r>
      <w:r>
        <w:rPr>
          <w:rFonts w:hint="eastAsia"/>
        </w:rPr>
        <w:t>　　第二节 细菌纤维素投资进入壁垒分析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细菌纤维素投资建议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中国细菌纤维素未来发展预测及投资前景分析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未来细菌纤维素行业发展趋势分析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一、未来细菌纤维素行业发展分析</w:t>
      </w:r>
      <w:r>
        <w:rPr>
          <w:rFonts w:hint="eastAsia"/>
        </w:rPr>
        <w:br/>
      </w:r>
      <w:r>
        <w:rPr>
          <w:rFonts w:hint="eastAsia"/>
        </w:rPr>
        <w:t>　　　　二、未来细菌纤维素行业技术开发方向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2025-2031年细菌纤维素行业相关趋势预测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业内专家对中国细菌纤维素投资的建议及观点</w:t>
      </w:r>
      <w:r>
        <w:rPr>
          <w:rFonts w:hint="eastAsia"/>
        </w:rPr>
        <w:br/>
      </w:r>
      <w:r>
        <w:rPr>
          <w:rFonts w:hint="eastAsia"/>
        </w:rPr>
        <w:t>　　第一节 细菌纤维素行业投资机遇</w:t>
      </w:r>
      <w:r>
        <w:rPr>
          <w:rFonts w:hint="eastAsia"/>
        </w:rPr>
        <w:br/>
      </w:r>
      <w:r>
        <w:rPr>
          <w:rFonts w:hint="eastAsia"/>
        </w:rPr>
        <w:t>　　第二节 细菌纤维素行业投资风险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35bdc8a1442c1" w:history="1">
        <w:r>
          <w:rPr>
            <w:rStyle w:val="Hyperlink"/>
          </w:rPr>
          <w:t>2025-2031年中国细菌纤维素行业研究及前景趋势分析报告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35bdc8a1442c1" w:history="1">
        <w:r>
          <w:rPr>
            <w:rStyle w:val="Hyperlink"/>
          </w:rPr>
          <w:t>https://www.20087.com/5/30/XiJunXianWeiSuXianZhuangJiFaZhanQuShi.html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热点：细菌纤维素是什么、细菌纤维素结构式、细菌纤维素动态发酵、驹形杆菌可合成细菌纤维素、细菌纤维素的优点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397ef34ab4276" w:history="1">
      <w:r>
        <w:rPr>
          <w:rStyle w:val="Hyperlink"/>
        </w:rPr>
        <w:t>2025-2031年中国细菌纤维素行业研究及前景趋势分析报告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iJunXianWeiSuXianZhuangJiFaZhanQuShi.html" TargetMode="External" Id="R8ba35bdc8a14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iJunXianWeiSuXianZhuangJiFaZhanQuShi.html" TargetMode="External" Id="R9c0397ef34ab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2025-01-24T08:18:00Z</dcterms:created>
  <dcterms:modified xsi:type="dcterms:W3CDTF">2025-01-24T09:18:00Z</dcterms:modified>
  <dc:subject>2025-2031年中国细菌纤维素行业研究及前景趋势分析报告</dc:subject>
  <dc:title>2025-2031年中国细菌纤维素行业研究及前景趋势分析报告</dc:title>
  <cp:keywords>2025-2031年中国细菌纤维素行业研究及前景趋势分析报告</cp:keywords>
  <dc:description>2025-2031年中国细菌纤维素行业研究及前景趋势分析报告</dc:description>
</cp:coreProperties>
</file>