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1db35f67b4603" w:history="1">
              <w:r>
                <w:rPr>
                  <w:rStyle w:val="Hyperlink"/>
                </w:rPr>
                <w:t>2024-2030年中国金属钠行业全面调研与发展趋势预测报告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1db35f67b4603" w:history="1">
              <w:r>
                <w:rPr>
                  <w:rStyle w:val="Hyperlink"/>
                </w:rPr>
                <w:t>2024-2030年中国金属钠行业全面调研与发展趋势预测报告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1db35f67b4603" w:history="1">
                <w:r>
                  <w:rPr>
                    <w:rStyle w:val="Hyperlink"/>
                  </w:rPr>
                  <w:t>https://www.20087.com/5/80/JinShuNaFaZhanQuShiYuCe.html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是一种重要的化学原料，广泛应用于化工、核能和电池制造等领域。近年来，随着钠离子电池技术的兴起，金属钠的需求和研究热度持续上升。钠离子电池因其成本低廉、资源丰富，被认为是锂离子电池的替代品，尤其是在大规模储能和电动汽车市场中展现出巨大潜力。同时，金属钠在核能领域，特别是钠冷快堆中，作为冷却剂和传热媒介，其安全性和性能受到广泛关注。</w:t>
      </w:r>
      <w:r>
        <w:rPr>
          <w:rFonts w:hint="eastAsia"/>
        </w:rPr>
        <w:br/>
      </w:r>
      <w:r>
        <w:rPr>
          <w:rFonts w:hint="eastAsia"/>
        </w:rPr>
        <w:t>　　未来，金属钠的应用将更加聚焦于能源存储和核能领域。随着钠离子电池技术的成熟和商业化进程加快，金属钠的市场需求将持续增长。同时，钠冷快堆作为第四代核反应堆技术之一，其在全球能源结构中的比重将逐渐增加，推动金属钠在核能领域的应用和发展。此外，金属钠的回收和循环利用技术将得到进一步研究，以减少资源消耗和环境影响。</w:t>
      </w:r>
      <w:r>
        <w:rPr>
          <w:rFonts w:hint="eastAsia"/>
        </w:rPr>
        <w:br/>
      </w:r>
      <w:r>
        <w:rPr>
          <w:rFonts w:hint="eastAsia"/>
        </w:rPr>
        <w:t>　　《</w:t>
      </w:r>
      <w:hyperlink r:id="R7e71db35f67b4603" w:history="1">
        <w:r>
          <w:rPr>
            <w:rStyle w:val="Hyperlink"/>
          </w:rPr>
          <w:t>2024-2030年中国金属钠行业全面调研与发展趋势预测报告</w:t>
        </w:r>
      </w:hyperlink>
      <w:r>
        <w:rPr>
          <w:rFonts w:hint="eastAsia"/>
        </w:rPr>
        <w:t>》依托详实的数据支撑，全面剖析了金属钠行业的市场规模、需求动态与价格走势。金属钠报告深入挖掘产业链上下游关联，评估当前市场现状，并对未来金属钠市场前景作出科学预测。通过对金属钠细分市场的划分和重点企业的剖析，揭示了行业竞争格局、品牌影响力和市场集中度。此外，金属钠报告还为投资者提供了关于金属钠行业未来发展趋势的权威预测，以及潜在风险和应对策略，旨在助力各方做出明智的投资与经营决策。</w:t>
      </w:r>
      <w:r>
        <w:rPr>
          <w:rFonts w:hint="eastAsia"/>
        </w:rPr>
        <w:br/>
      </w:r>
      <w:r>
        <w:rPr>
          <w:rFonts w:hint="eastAsia"/>
        </w:rPr>
        <w:br/>
      </w:r>
      <w:r>
        <w:rPr>
          <w:rFonts w:hint="eastAsia"/>
        </w:rPr>
        <w:t>第一章 金属钠市场特征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二、金属钠行业相关政策分析</w:t>
      </w:r>
      <w:r>
        <w:rPr>
          <w:rFonts w:hint="eastAsia"/>
        </w:rPr>
        <w:br/>
      </w:r>
      <w:r>
        <w:rPr>
          <w:rFonts w:hint="eastAsia"/>
        </w:rPr>
        <w:t>　　第四节 金属钠行业发展的"波特五力模型"分析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中国金属钠行业产业链（上、下游及关联产业）状况分析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中国金属钠市场规模分析</w:t>
      </w:r>
      <w:r>
        <w:rPr>
          <w:rFonts w:hint="eastAsia"/>
        </w:rPr>
        <w:br/>
      </w:r>
      <w:r>
        <w:rPr>
          <w:rFonts w:hint="eastAsia"/>
        </w:rPr>
        <w:t>　　第一节 2024年中国金属钠市场规模分析</w:t>
      </w:r>
      <w:r>
        <w:rPr>
          <w:rFonts w:hint="eastAsia"/>
        </w:rPr>
        <w:br/>
      </w:r>
      <w:r>
        <w:rPr>
          <w:rFonts w:hint="eastAsia"/>
        </w:rPr>
        <w:t>　　第二节 2024年中国金属钠区域结构分析</w:t>
      </w:r>
      <w:r>
        <w:rPr>
          <w:rFonts w:hint="eastAsia"/>
        </w:rPr>
        <w:br/>
      </w:r>
      <w:r>
        <w:rPr>
          <w:rFonts w:hint="eastAsia"/>
        </w:rPr>
        <w:t>　　第三节 2024年中国金属钠区域市场规模分析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中国金属钠国内市场综述</w:t>
      </w:r>
      <w:r>
        <w:rPr>
          <w:rFonts w:hint="eastAsia"/>
        </w:rPr>
        <w:br/>
      </w:r>
      <w:r>
        <w:rPr>
          <w:rFonts w:hint="eastAsia"/>
        </w:rPr>
        <w:t>　　第一节 中国金属钠产品产量分析及预测</w:t>
      </w:r>
      <w:r>
        <w:rPr>
          <w:rFonts w:hint="eastAsia"/>
        </w:rPr>
        <w:br/>
      </w:r>
      <w:r>
        <w:rPr>
          <w:rFonts w:hint="eastAsia"/>
        </w:rPr>
        <w:t>　　　　一、金属钠产业总体产能规模</w:t>
      </w:r>
      <w:r>
        <w:rPr>
          <w:rFonts w:hint="eastAsia"/>
        </w:rPr>
        <w:br/>
      </w:r>
      <w:r>
        <w:rPr>
          <w:rFonts w:hint="eastAsia"/>
        </w:rPr>
        <w:t>　　　　二、金属钠生产区域分布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中国金属钠市场需求分析及预测</w:t>
      </w:r>
      <w:r>
        <w:rPr>
          <w:rFonts w:hint="eastAsia"/>
        </w:rPr>
        <w:br/>
      </w:r>
      <w:r>
        <w:rPr>
          <w:rFonts w:hint="eastAsia"/>
        </w:rPr>
        <w:t>　　　　一、中国金属钠需求特点</w:t>
      </w:r>
      <w:r>
        <w:rPr>
          <w:rFonts w:hint="eastAsia"/>
        </w:rPr>
        <w:br/>
      </w:r>
      <w:r>
        <w:rPr>
          <w:rFonts w:hint="eastAsia"/>
        </w:rPr>
        <w:t>　　　　二、主要地域分布</w:t>
      </w:r>
      <w:r>
        <w:rPr>
          <w:rFonts w:hint="eastAsia"/>
        </w:rPr>
        <w:br/>
      </w:r>
      <w:r>
        <w:rPr>
          <w:rFonts w:hint="eastAsia"/>
        </w:rPr>
        <w:t>　　第三节 2024-2030年中国金属钠供需平衡预测</w:t>
      </w:r>
      <w:r>
        <w:rPr>
          <w:rFonts w:hint="eastAsia"/>
        </w:rPr>
        <w:br/>
      </w:r>
      <w:r>
        <w:rPr>
          <w:rFonts w:hint="eastAsia"/>
        </w:rPr>
        <w:t>　　第四节 中国金属钠价格趋势分析</w:t>
      </w:r>
      <w:r>
        <w:rPr>
          <w:rFonts w:hint="eastAsia"/>
        </w:rPr>
        <w:br/>
      </w:r>
      <w:r>
        <w:rPr>
          <w:rFonts w:hint="eastAsia"/>
        </w:rPr>
        <w:t>　　　　一、中国金属钠2017年价格趋势</w:t>
      </w:r>
      <w:r>
        <w:rPr>
          <w:rFonts w:hint="eastAsia"/>
        </w:rPr>
        <w:br/>
      </w:r>
      <w:r>
        <w:rPr>
          <w:rFonts w:hint="eastAsia"/>
        </w:rPr>
        <w:t>　　　　二、中国金属钠当前市场价格及分析</w:t>
      </w:r>
      <w:r>
        <w:rPr>
          <w:rFonts w:hint="eastAsia"/>
        </w:rPr>
        <w:br/>
      </w:r>
      <w:r>
        <w:rPr>
          <w:rFonts w:hint="eastAsia"/>
        </w:rPr>
        <w:t>　　　　三、影响金属钠价格因素分析</w:t>
      </w:r>
      <w:r>
        <w:rPr>
          <w:rFonts w:hint="eastAsia"/>
        </w:rPr>
        <w:br/>
      </w:r>
      <w:r>
        <w:rPr>
          <w:rFonts w:hint="eastAsia"/>
        </w:rPr>
        <w:t>　　　　四、2024-2030年中国金属钠价格走势预测</w:t>
      </w:r>
      <w:r>
        <w:rPr>
          <w:rFonts w:hint="eastAsia"/>
        </w:rPr>
        <w:br/>
      </w:r>
      <w:r>
        <w:rPr>
          <w:rFonts w:hint="eastAsia"/>
        </w:rPr>
        <w:br/>
      </w:r>
      <w:r>
        <w:rPr>
          <w:rFonts w:hint="eastAsia"/>
        </w:rPr>
        <w:t>第五章 中国金属钠行业进出口市场情况分析</w:t>
      </w:r>
      <w:r>
        <w:rPr>
          <w:rFonts w:hint="eastAsia"/>
        </w:rPr>
        <w:br/>
      </w:r>
      <w:r>
        <w:rPr>
          <w:rFonts w:hint="eastAsia"/>
        </w:rPr>
        <w:t>　　第一节 2024年中国金属钠行业进出口量分析</w:t>
      </w:r>
      <w:r>
        <w:rPr>
          <w:rFonts w:hint="eastAsia"/>
        </w:rPr>
        <w:br/>
      </w:r>
      <w:r>
        <w:rPr>
          <w:rFonts w:hint="eastAsia"/>
        </w:rPr>
        <w:t>　　　　一、2024年中国金属钠行业进口分析</w:t>
      </w:r>
      <w:r>
        <w:rPr>
          <w:rFonts w:hint="eastAsia"/>
        </w:rPr>
        <w:br/>
      </w:r>
      <w:r>
        <w:rPr>
          <w:rFonts w:hint="eastAsia"/>
        </w:rPr>
        <w:t>　　　　二、2024年中国金属钠行业出口分析</w:t>
      </w:r>
      <w:r>
        <w:rPr>
          <w:rFonts w:hint="eastAsia"/>
        </w:rPr>
        <w:br/>
      </w:r>
      <w:r>
        <w:rPr>
          <w:rFonts w:hint="eastAsia"/>
        </w:rPr>
        <w:t>　　第二节 2024-2030年中国金属钠行业进出口市场预测分析</w:t>
      </w:r>
      <w:r>
        <w:rPr>
          <w:rFonts w:hint="eastAsia"/>
        </w:rPr>
        <w:br/>
      </w:r>
      <w:r>
        <w:rPr>
          <w:rFonts w:hint="eastAsia"/>
        </w:rPr>
        <w:t>　　　　一、2024-2030年中国金属钠行业进口预测</w:t>
      </w:r>
      <w:r>
        <w:rPr>
          <w:rFonts w:hint="eastAsia"/>
        </w:rPr>
        <w:br/>
      </w:r>
      <w:r>
        <w:rPr>
          <w:rFonts w:hint="eastAsia"/>
        </w:rPr>
        <w:t>　　　　二、2024-2030年中国金属钠行业出口预测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全国金属钠行业财务状况分析</w:t>
      </w:r>
      <w:r>
        <w:rPr>
          <w:rFonts w:hint="eastAsia"/>
        </w:rPr>
        <w:br/>
      </w:r>
      <w:r>
        <w:rPr>
          <w:rFonts w:hint="eastAsia"/>
        </w:rPr>
        <w:t>　　第一节 2024年金属钠行业规模分析</w:t>
      </w:r>
      <w:r>
        <w:rPr>
          <w:rFonts w:hint="eastAsia"/>
        </w:rPr>
        <w:br/>
      </w:r>
      <w:r>
        <w:rPr>
          <w:rFonts w:hint="eastAsia"/>
        </w:rPr>
        <w:t>　　　　一、2024年金属钠行业总资产对比分析</w:t>
      </w:r>
      <w:r>
        <w:rPr>
          <w:rFonts w:hint="eastAsia"/>
        </w:rPr>
        <w:br/>
      </w:r>
      <w:r>
        <w:rPr>
          <w:rFonts w:hint="eastAsia"/>
        </w:rPr>
        <w:t>　　　　二、2024年金属钠行业企业单位数对比分析</w:t>
      </w:r>
      <w:r>
        <w:rPr>
          <w:rFonts w:hint="eastAsia"/>
        </w:rPr>
        <w:br/>
      </w:r>
      <w:r>
        <w:rPr>
          <w:rFonts w:hint="eastAsia"/>
        </w:rPr>
        <w:t>　　　　三、2024年金属钠行业从业人员平均人数对比分析</w:t>
      </w:r>
      <w:r>
        <w:rPr>
          <w:rFonts w:hint="eastAsia"/>
        </w:rPr>
        <w:br/>
      </w:r>
      <w:r>
        <w:rPr>
          <w:rFonts w:hint="eastAsia"/>
        </w:rPr>
        <w:t>　　第二节 2024年金属钠行业经济效益分析</w:t>
      </w:r>
      <w:r>
        <w:rPr>
          <w:rFonts w:hint="eastAsia"/>
        </w:rPr>
        <w:br/>
      </w:r>
      <w:r>
        <w:rPr>
          <w:rFonts w:hint="eastAsia"/>
        </w:rPr>
        <w:t>　　　　一、2024年金属钠行业产值利税率对比分析</w:t>
      </w:r>
      <w:r>
        <w:rPr>
          <w:rFonts w:hint="eastAsia"/>
        </w:rPr>
        <w:br/>
      </w:r>
      <w:r>
        <w:rPr>
          <w:rFonts w:hint="eastAsia"/>
        </w:rPr>
        <w:t>　　　　二、2024年金属钠行业资金利润率对比分析</w:t>
      </w:r>
      <w:r>
        <w:rPr>
          <w:rFonts w:hint="eastAsia"/>
        </w:rPr>
        <w:br/>
      </w:r>
      <w:r>
        <w:rPr>
          <w:rFonts w:hint="eastAsia"/>
        </w:rPr>
        <w:t>　　　　三、2024年金属钠行业成本费用利润率对比分析</w:t>
      </w:r>
      <w:r>
        <w:rPr>
          <w:rFonts w:hint="eastAsia"/>
        </w:rPr>
        <w:br/>
      </w:r>
      <w:r>
        <w:rPr>
          <w:rFonts w:hint="eastAsia"/>
        </w:rPr>
        <w:t>　　第三节 2024年金属钠行业效率分析</w:t>
      </w:r>
      <w:r>
        <w:rPr>
          <w:rFonts w:hint="eastAsia"/>
        </w:rPr>
        <w:br/>
      </w:r>
      <w:r>
        <w:rPr>
          <w:rFonts w:hint="eastAsia"/>
        </w:rPr>
        <w:t>　　　　一、2024年金属钠行业资产负债率对比分析</w:t>
      </w:r>
      <w:r>
        <w:rPr>
          <w:rFonts w:hint="eastAsia"/>
        </w:rPr>
        <w:br/>
      </w:r>
      <w:r>
        <w:rPr>
          <w:rFonts w:hint="eastAsia"/>
        </w:rPr>
        <w:t>　　　　二、2024年金属钠行业流动资产周转次数对比分析</w:t>
      </w:r>
      <w:r>
        <w:rPr>
          <w:rFonts w:hint="eastAsia"/>
        </w:rPr>
        <w:br/>
      </w:r>
      <w:r>
        <w:rPr>
          <w:rFonts w:hint="eastAsia"/>
        </w:rPr>
        <w:t>　　第四节 2024年金属钠行业结构分析</w:t>
      </w:r>
      <w:r>
        <w:rPr>
          <w:rFonts w:hint="eastAsia"/>
        </w:rPr>
        <w:br/>
      </w:r>
      <w:r>
        <w:rPr>
          <w:rFonts w:hint="eastAsia"/>
        </w:rPr>
        <w:t>　　　　一、2024年金属钠行业地区结构分析</w:t>
      </w:r>
      <w:r>
        <w:rPr>
          <w:rFonts w:hint="eastAsia"/>
        </w:rPr>
        <w:br/>
      </w:r>
      <w:r>
        <w:rPr>
          <w:rFonts w:hint="eastAsia"/>
        </w:rPr>
        <w:t>　　　　二、2024年金属钠行业所有制结构分析</w:t>
      </w:r>
      <w:r>
        <w:rPr>
          <w:rFonts w:hint="eastAsia"/>
        </w:rPr>
        <w:br/>
      </w:r>
      <w:r>
        <w:rPr>
          <w:rFonts w:hint="eastAsia"/>
        </w:rPr>
        <w:t>　　　　三、2024年金属钠行业不同规模企业结构分析</w:t>
      </w:r>
      <w:r>
        <w:rPr>
          <w:rFonts w:hint="eastAsia"/>
        </w:rPr>
        <w:br/>
      </w:r>
      <w:r>
        <w:rPr>
          <w:rFonts w:hint="eastAsia"/>
        </w:rPr>
        <w:t>　　第五节 2024年金属钠行业不同规模企业财务状况分析</w:t>
      </w:r>
      <w:r>
        <w:rPr>
          <w:rFonts w:hint="eastAsia"/>
        </w:rPr>
        <w:br/>
      </w:r>
      <w:r>
        <w:rPr>
          <w:rFonts w:hint="eastAsia"/>
        </w:rPr>
        <w:t>　　　　一、2024年金属钠行业不同规模企业人均指标分析</w:t>
      </w:r>
      <w:r>
        <w:rPr>
          <w:rFonts w:hint="eastAsia"/>
        </w:rPr>
        <w:br/>
      </w:r>
      <w:r>
        <w:rPr>
          <w:rFonts w:hint="eastAsia"/>
        </w:rPr>
        <w:t>　　　　二、2024年金属钠行业不同规模企业盈利能力分析</w:t>
      </w:r>
      <w:r>
        <w:rPr>
          <w:rFonts w:hint="eastAsia"/>
        </w:rPr>
        <w:br/>
      </w:r>
      <w:r>
        <w:rPr>
          <w:rFonts w:hint="eastAsia"/>
        </w:rPr>
        <w:t>　　　　三、2024年金属钠行业不同规模企业营运能力分析</w:t>
      </w:r>
      <w:r>
        <w:rPr>
          <w:rFonts w:hint="eastAsia"/>
        </w:rPr>
        <w:br/>
      </w:r>
      <w:r>
        <w:rPr>
          <w:rFonts w:hint="eastAsia"/>
        </w:rPr>
        <w:t>　　　　四、2024年金属钠行业不同规模企业偿债能力分析</w:t>
      </w:r>
      <w:r>
        <w:rPr>
          <w:rFonts w:hint="eastAsia"/>
        </w:rPr>
        <w:br/>
      </w:r>
      <w:r>
        <w:rPr>
          <w:rFonts w:hint="eastAsia"/>
        </w:rPr>
        <w:br/>
      </w:r>
      <w:r>
        <w:rPr>
          <w:rFonts w:hint="eastAsia"/>
        </w:rPr>
        <w:t>第七章 国内外金属钠重点企业分析</w:t>
      </w:r>
      <w:r>
        <w:rPr>
          <w:rFonts w:hint="eastAsia"/>
        </w:rPr>
        <w:br/>
      </w:r>
      <w:r>
        <w:rPr>
          <w:rFonts w:hint="eastAsia"/>
        </w:rPr>
        <w:t>　　第一节 银川精鹰精细化工有限公司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宁夏银川制钠厂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淄博新华君煜化工有限公司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内蒙古兰泰实业股份有限公司泰达制钠厂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内蒙古兰太实业股份有限公司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中国金属钠行业发展预测</w:t>
      </w:r>
      <w:r>
        <w:rPr>
          <w:rFonts w:hint="eastAsia"/>
        </w:rPr>
        <w:br/>
      </w:r>
      <w:r>
        <w:rPr>
          <w:rFonts w:hint="eastAsia"/>
        </w:rPr>
        <w:t>　　第一节 2024-2030年中国金属钠行业产量预测</w:t>
      </w:r>
      <w:r>
        <w:rPr>
          <w:rFonts w:hint="eastAsia"/>
        </w:rPr>
        <w:br/>
      </w:r>
      <w:r>
        <w:rPr>
          <w:rFonts w:hint="eastAsia"/>
        </w:rPr>
        <w:t>　　第二节 2024-2030年中国金属钠行业消费量预测</w:t>
      </w:r>
      <w:r>
        <w:rPr>
          <w:rFonts w:hint="eastAsia"/>
        </w:rPr>
        <w:br/>
      </w:r>
      <w:r>
        <w:rPr>
          <w:rFonts w:hint="eastAsia"/>
        </w:rPr>
        <w:t>　　第三节 2024-2030年中国金属钠行业产值预测</w:t>
      </w:r>
      <w:r>
        <w:rPr>
          <w:rFonts w:hint="eastAsia"/>
        </w:rPr>
        <w:br/>
      </w:r>
      <w:r>
        <w:rPr>
          <w:rFonts w:hint="eastAsia"/>
        </w:rPr>
        <w:t>　　第四节 2024-2030年中国金属钠行业销售收入预测</w:t>
      </w:r>
      <w:r>
        <w:rPr>
          <w:rFonts w:hint="eastAsia"/>
        </w:rPr>
        <w:br/>
      </w:r>
      <w:r>
        <w:rPr>
          <w:rFonts w:hint="eastAsia"/>
        </w:rPr>
        <w:br/>
      </w:r>
      <w:r>
        <w:rPr>
          <w:rFonts w:hint="eastAsia"/>
        </w:rPr>
        <w:t>第九章 金属钠行业投资前景与投资策略分析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金属钠行业发展的PEST分析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金属钠行业投资价值分析</w:t>
      </w:r>
      <w:r>
        <w:rPr>
          <w:rFonts w:hint="eastAsia"/>
        </w:rPr>
        <w:br/>
      </w:r>
      <w:r>
        <w:rPr>
          <w:rFonts w:hint="eastAsia"/>
        </w:rPr>
        <w:t>　　　　一、金属钠行业发展前景分析</w:t>
      </w:r>
      <w:r>
        <w:rPr>
          <w:rFonts w:hint="eastAsia"/>
        </w:rPr>
        <w:br/>
      </w:r>
      <w:r>
        <w:rPr>
          <w:rFonts w:hint="eastAsia"/>
        </w:rPr>
        <w:t>　　　　二、金属钠行业盈利能力预测</w:t>
      </w:r>
      <w:r>
        <w:rPr>
          <w:rFonts w:hint="eastAsia"/>
        </w:rPr>
        <w:br/>
      </w:r>
      <w:r>
        <w:rPr>
          <w:rFonts w:hint="eastAsia"/>
        </w:rPr>
        <w:t>　　　　三、投资机会分析</w:t>
      </w:r>
      <w:r>
        <w:rPr>
          <w:rFonts w:hint="eastAsia"/>
        </w:rPr>
        <w:br/>
      </w:r>
      <w:r>
        <w:rPr>
          <w:rFonts w:hint="eastAsia"/>
        </w:rPr>
        <w:t>　　第四节 金属钠行业投资风险分析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金属钠行业投资策略分析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业内专家对中国金属钠行业总结及企业重点客户管理建议</w:t>
      </w:r>
      <w:r>
        <w:rPr>
          <w:rFonts w:hint="eastAsia"/>
        </w:rPr>
        <w:br/>
      </w:r>
      <w:r>
        <w:rPr>
          <w:rFonts w:hint="eastAsia"/>
        </w:rPr>
        <w:t>　　第一节 金属钠行业企业问题总结</w:t>
      </w:r>
      <w:r>
        <w:rPr>
          <w:rFonts w:hint="eastAsia"/>
        </w:rPr>
        <w:br/>
      </w:r>
      <w:r>
        <w:rPr>
          <w:rFonts w:hint="eastAsia"/>
        </w:rPr>
        <w:t>　　第二节 金属钠企业应对策略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金属钠市场的重点客户战略实施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中智^林－金属钠项目投资建议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2024年中国金属钠行业职工学历结构图</w:t>
      </w:r>
      <w:r>
        <w:rPr>
          <w:rFonts w:hint="eastAsia"/>
        </w:rPr>
        <w:br/>
      </w:r>
      <w:r>
        <w:rPr>
          <w:rFonts w:hint="eastAsia"/>
        </w:rPr>
        <w:t>　　图表 2024年中国金属钠行业管理人员学历结构图</w:t>
      </w:r>
      <w:r>
        <w:rPr>
          <w:rFonts w:hint="eastAsia"/>
        </w:rPr>
        <w:br/>
      </w:r>
      <w:r>
        <w:rPr>
          <w:rFonts w:hint="eastAsia"/>
        </w:rPr>
        <w:t>　　图表 2024年中国金属钠市场规模变化</w:t>
      </w:r>
      <w:r>
        <w:rPr>
          <w:rFonts w:hint="eastAsia"/>
        </w:rPr>
        <w:br/>
      </w:r>
      <w:r>
        <w:rPr>
          <w:rFonts w:hint="eastAsia"/>
        </w:rPr>
        <w:t>　　……</w:t>
      </w:r>
      <w:r>
        <w:rPr>
          <w:rFonts w:hint="eastAsia"/>
        </w:rPr>
        <w:br/>
      </w:r>
      <w:r>
        <w:rPr>
          <w:rFonts w:hint="eastAsia"/>
        </w:rPr>
        <w:t>　　图表 2024年中国金属钠市场销售收入区域分布图</w:t>
      </w:r>
      <w:r>
        <w:rPr>
          <w:rFonts w:hint="eastAsia"/>
        </w:rPr>
        <w:br/>
      </w:r>
      <w:r>
        <w:rPr>
          <w:rFonts w:hint="eastAsia"/>
        </w:rPr>
        <w:t>　　图表 2024-2030年中国金属钠市场规模变化表</w:t>
      </w:r>
      <w:r>
        <w:rPr>
          <w:rFonts w:hint="eastAsia"/>
        </w:rPr>
        <w:br/>
      </w:r>
      <w:r>
        <w:rPr>
          <w:rFonts w:hint="eastAsia"/>
        </w:rPr>
        <w:t>　　……</w:t>
      </w:r>
      <w:r>
        <w:rPr>
          <w:rFonts w:hint="eastAsia"/>
        </w:rPr>
        <w:br/>
      </w:r>
      <w:r>
        <w:rPr>
          <w:rFonts w:hint="eastAsia"/>
        </w:rPr>
        <w:t>　　图表 2024年中国金属钠产量比较分析</w:t>
      </w:r>
      <w:r>
        <w:rPr>
          <w:rFonts w:hint="eastAsia"/>
        </w:rPr>
        <w:br/>
      </w:r>
      <w:r>
        <w:rPr>
          <w:rFonts w:hint="eastAsia"/>
        </w:rPr>
        <w:t>　　图表 2024年中国金属钠产量及增长率变化图</w:t>
      </w:r>
      <w:r>
        <w:rPr>
          <w:rFonts w:hint="eastAsia"/>
        </w:rPr>
        <w:br/>
      </w:r>
      <w:r>
        <w:rPr>
          <w:rFonts w:hint="eastAsia"/>
        </w:rPr>
        <w:t>　　图表 2024年中国金属钠消费量比较分析</w:t>
      </w:r>
      <w:r>
        <w:rPr>
          <w:rFonts w:hint="eastAsia"/>
        </w:rPr>
        <w:br/>
      </w:r>
      <w:r>
        <w:rPr>
          <w:rFonts w:hint="eastAsia"/>
        </w:rPr>
        <w:t>　　图表 2024年中国金属钠消费量及增长率变化图</w:t>
      </w:r>
      <w:r>
        <w:rPr>
          <w:rFonts w:hint="eastAsia"/>
        </w:rPr>
        <w:br/>
      </w:r>
      <w:r>
        <w:rPr>
          <w:rFonts w:hint="eastAsia"/>
        </w:rPr>
        <w:t>　　图表 2024年不同收入水平的消费者偏好分析</w:t>
      </w:r>
      <w:r>
        <w:rPr>
          <w:rFonts w:hint="eastAsia"/>
        </w:rPr>
        <w:br/>
      </w:r>
      <w:r>
        <w:rPr>
          <w:rFonts w:hint="eastAsia"/>
        </w:rPr>
        <w:t>　　图表 2024年金属钠消费区域分布比率图</w:t>
      </w:r>
      <w:r>
        <w:rPr>
          <w:rFonts w:hint="eastAsia"/>
        </w:rPr>
        <w:br/>
      </w:r>
      <w:r>
        <w:rPr>
          <w:rFonts w:hint="eastAsia"/>
        </w:rPr>
        <w:t>　　图表 2024年消费者对金属钠产品的品牌满意度调查</w:t>
      </w:r>
      <w:r>
        <w:rPr>
          <w:rFonts w:hint="eastAsia"/>
        </w:rPr>
        <w:br/>
      </w:r>
      <w:r>
        <w:rPr>
          <w:rFonts w:hint="eastAsia"/>
        </w:rPr>
        <w:t>　　图表 中国金属钠消费者对其价格的敏感度分析</w:t>
      </w:r>
      <w:r>
        <w:rPr>
          <w:rFonts w:hint="eastAsia"/>
        </w:rPr>
        <w:br/>
      </w:r>
      <w:r>
        <w:rPr>
          <w:rFonts w:hint="eastAsia"/>
        </w:rPr>
        <w:t>　　图表 2024年中国金属钠进口量比较分析</w:t>
      </w:r>
      <w:r>
        <w:rPr>
          <w:rFonts w:hint="eastAsia"/>
        </w:rPr>
        <w:br/>
      </w:r>
      <w:r>
        <w:rPr>
          <w:rFonts w:hint="eastAsia"/>
        </w:rPr>
        <w:t>　　图表 2024年中国金属钠进口量及增长率变化图</w:t>
      </w:r>
      <w:r>
        <w:rPr>
          <w:rFonts w:hint="eastAsia"/>
        </w:rPr>
        <w:br/>
      </w:r>
      <w:r>
        <w:rPr>
          <w:rFonts w:hint="eastAsia"/>
        </w:rPr>
        <w:t>　　图表 2024年中国金属钠出口量比较分析</w:t>
      </w:r>
      <w:r>
        <w:rPr>
          <w:rFonts w:hint="eastAsia"/>
        </w:rPr>
        <w:br/>
      </w:r>
      <w:r>
        <w:rPr>
          <w:rFonts w:hint="eastAsia"/>
        </w:rPr>
        <w:t>　　图表 2024年中国金属钠出口量及增长率变化图</w:t>
      </w:r>
      <w:r>
        <w:rPr>
          <w:rFonts w:hint="eastAsia"/>
        </w:rPr>
        <w:br/>
      </w:r>
      <w:r>
        <w:rPr>
          <w:rFonts w:hint="eastAsia"/>
        </w:rPr>
        <w:t>　　图表 2024-2030年中国金属钠进口量预测表</w:t>
      </w:r>
      <w:r>
        <w:rPr>
          <w:rFonts w:hint="eastAsia"/>
        </w:rPr>
        <w:br/>
      </w:r>
      <w:r>
        <w:rPr>
          <w:rFonts w:hint="eastAsia"/>
        </w:rPr>
        <w:t>　　……</w:t>
      </w:r>
      <w:r>
        <w:rPr>
          <w:rFonts w:hint="eastAsia"/>
        </w:rPr>
        <w:br/>
      </w:r>
      <w:r>
        <w:rPr>
          <w:rFonts w:hint="eastAsia"/>
        </w:rPr>
        <w:t>　　图表 2024-2030年中国金属钠出口量预测图</w:t>
      </w:r>
      <w:r>
        <w:rPr>
          <w:rFonts w:hint="eastAsia"/>
        </w:rPr>
        <w:br/>
      </w:r>
      <w:r>
        <w:rPr>
          <w:rFonts w:hint="eastAsia"/>
        </w:rPr>
        <w:t>　　图表 2024年中国金属钠市场集中度分析</w:t>
      </w:r>
      <w:r>
        <w:rPr>
          <w:rFonts w:hint="eastAsia"/>
        </w:rPr>
        <w:br/>
      </w:r>
      <w:r>
        <w:rPr>
          <w:rFonts w:hint="eastAsia"/>
        </w:rPr>
        <w:t>　　图表 2024年金属钠行业领导企业的市场占有率</w:t>
      </w:r>
      <w:r>
        <w:rPr>
          <w:rFonts w:hint="eastAsia"/>
        </w:rPr>
        <w:br/>
      </w:r>
      <w:r>
        <w:rPr>
          <w:rFonts w:hint="eastAsia"/>
        </w:rPr>
        <w:t>　　图表 2024-2030年中国金属钠产值预测表</w:t>
      </w:r>
      <w:r>
        <w:rPr>
          <w:rFonts w:hint="eastAsia"/>
        </w:rPr>
        <w:br/>
      </w:r>
      <w:r>
        <w:rPr>
          <w:rFonts w:hint="eastAsia"/>
        </w:rPr>
        <w:t>　　……</w:t>
      </w:r>
      <w:r>
        <w:rPr>
          <w:rFonts w:hint="eastAsia"/>
        </w:rPr>
        <w:br/>
      </w:r>
      <w:r>
        <w:rPr>
          <w:rFonts w:hint="eastAsia"/>
        </w:rPr>
        <w:t>　　图表 2024-2030年中国金属钠销售收入预测表</w:t>
      </w:r>
      <w:r>
        <w:rPr>
          <w:rFonts w:hint="eastAsia"/>
        </w:rPr>
        <w:br/>
      </w:r>
      <w:r>
        <w:rPr>
          <w:rFonts w:hint="eastAsia"/>
        </w:rPr>
        <w:t>　　……</w:t>
      </w:r>
      <w:r>
        <w:rPr>
          <w:rFonts w:hint="eastAsia"/>
        </w:rPr>
        <w:br/>
      </w:r>
      <w:r>
        <w:rPr>
          <w:rFonts w:hint="eastAsia"/>
        </w:rPr>
        <w:t>　　图表 2024-2030年中国金属钠总资产预测表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1db35f67b4603" w:history="1">
        <w:r>
          <w:rPr>
            <w:rStyle w:val="Hyperlink"/>
          </w:rPr>
          <w:t>2024-2030年中国金属钠行业全面调研与发展趋势预测报告</w:t>
        </w:r>
      </w:hyperlink>
      <w:r>
        <w:rPr>
          <w:color w:val="C00000"/>
        </w:rPr>
        <w:t>》，报告编号：</w:t>
      </w:r>
      <w:r>
        <w:rPr>
          <w:rFonts w:hint="eastAsia"/>
          <w:color w:val="C00000"/>
        </w:rPr>
        <w:t>2555805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1db35f67b4603" w:history="1">
        <w:r>
          <w:rPr>
            <w:rStyle w:val="Hyperlink"/>
          </w:rPr>
          <w:t>https://www.20087.com/5/80/JinShuNaFaZhanQuShiYuCe.html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761f86ab1411e" w:history="1">
      <w:r>
        <w:rPr>
          <w:rStyle w:val="Hyperlink"/>
        </w:rPr>
        <w:t>2024-2030年中国金属钠行业全面调研与发展趋势预测报告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nShuNaFaZhanQuShiYuCe.html" TargetMode="External" Id="R7e71db35f67b4603" /></Relationships>
</file>

<file path=word/_rels/header2.xml.rels>&#65279;<?xml version="1.0" encoding="utf-8"?><Relationships xmlns="http://schemas.openxmlformats.org/package/2006/relationships"><Relationship Type="http://schemas.openxmlformats.org/officeDocument/2006/relationships/hyperlink" Target="https://www.20087.com/5/80/JinShuNaFaZhanQuShiYuCe.html" TargetMode="External" Id="R418761f86ab1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2024-03-28T00:50:00Z</dcterms:created>
  <dcterms:modified xsi:type="dcterms:W3CDTF">2024-03-28T01:50:00Z</dcterms:modified>
  <dc:subject>2024-2030年中国金属钠行业全面调研与发展趋势预测报告</dc:subject>
  <dc:title>2024-2030年中国金属钠行业全面调研与发展趋势预测报告</dc:title>
  <cp:keywords>2024-2030年中国金属钠行业全面调研与发展趋势预测报告</cp:keywords>
  <dc:description>2024-2030年中国金属钠行业全面调研与发展趋势预测报告</dc:description>
</cp:coreProperties>
</file>