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bf3276bb24bd9" w:history="1">
              <w:r>
                <w:rPr>
                  <w:rStyle w:val="Hyperlink"/>
                </w:rPr>
                <w:t>中国钢铁中厚板市场现状调研与发展前景分析报告（2024-2030年）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bf3276bb24bd9" w:history="1">
              <w:r>
                <w:rPr>
                  <w:rStyle w:val="Hyperlink"/>
                </w:rPr>
                <w:t>中国钢铁中厚板市场现状调研与发展前景分析报告（2024-2030年）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bf3276bb24bd9" w:history="1">
                <w:r>
                  <w:rPr>
                    <w:rStyle w:val="Hyperlink"/>
                  </w:rPr>
                  <w:t>https://www.20087.com/5/30/GangTieZhongHouBanShiChangXianZh.html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中厚板是基础设施建设、制造业和船舶工业的关键材料，其质量和性能直接影响到下游产业的安全和效率。近年来，随着钢材生产工艺的升级和新材料的开发，中厚板的强度、韧性及耐腐蚀性得到了显著提升，满足了桥梁、建筑和重型装备对材料的高标准要求。</w:t>
      </w:r>
      <w:r>
        <w:rPr>
          <w:rFonts w:hint="eastAsia"/>
        </w:rPr>
        <w:br/>
      </w:r>
      <w:r>
        <w:rPr>
          <w:rFonts w:hint="eastAsia"/>
        </w:rPr>
        <w:t>　　未来，钢铁中厚板的发展将更加侧重于绿色生产和智能化制造。环保型钢材，如低碳钢和再生钢材的生产，将减少碳排放和资源消耗。智能制造技术，包括机器人焊接、在线检测和智能物流，将提高生产效率和产品质量，降低人工成本，增强企业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4bf3276bb24bd9" w:history="1">
        <w:r>
          <w:rPr>
            <w:rStyle w:val="Hyperlink"/>
          </w:rPr>
          <w:t>中国钢铁中厚板市场现状调研与发展前景分析报告（2024-2030年）</w:t>
        </w:r>
      </w:hyperlink>
      <w:r>
        <w:rPr>
          <w:rFonts w:hint="eastAsia"/>
        </w:rPr>
        <w:t>基于科学的市场调研和数据分析，全面剖析了钢铁中厚板行业现状、市场需求及市场规模。钢铁中厚板报告探讨了钢铁中厚板产业链结构，细分市场的特点，并分析了钢铁中厚板市场前景及发展趋势。通过科学预测，揭示了钢铁中厚板行业未来的增长潜力。同时，钢铁中厚板报告还对重点企业进行了研究，评估了各大品牌在市场竞争中的地位，以及行业集中度的变化。钢铁中厚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钢铁中厚板行业的相关概述</w:t>
      </w:r>
      <w:r>
        <w:rPr>
          <w:rFonts w:hint="eastAsia"/>
        </w:rPr>
        <w:br/>
      </w:r>
      <w:r>
        <w:rPr>
          <w:rFonts w:hint="eastAsia"/>
        </w:rPr>
        <w:t>第一章 钢铁中厚板综述</w:t>
      </w:r>
      <w:r>
        <w:rPr>
          <w:rFonts w:hint="eastAsia"/>
        </w:rPr>
        <w:br/>
      </w:r>
      <w:r>
        <w:rPr>
          <w:rFonts w:hint="eastAsia"/>
        </w:rPr>
        <w:t>　　第一节 钢铁中厚板行业概述</w:t>
      </w:r>
      <w:r>
        <w:rPr>
          <w:rFonts w:hint="eastAsia"/>
        </w:rPr>
        <w:br/>
      </w:r>
      <w:r>
        <w:rPr>
          <w:rFonts w:hint="eastAsia"/>
        </w:rPr>
        <w:t>　　第二节 当今全球钢铁中厚板的发展特点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2024年钢铁中厚板行业运行状况</w:t>
      </w:r>
      <w:r>
        <w:rPr>
          <w:rFonts w:hint="eastAsia"/>
        </w:rPr>
        <w:br/>
      </w:r>
      <w:r>
        <w:rPr>
          <w:rFonts w:hint="eastAsia"/>
        </w:rPr>
        <w:t>第二章 2024年国内钢铁中厚板行业运行状况</w:t>
      </w:r>
      <w:r>
        <w:rPr>
          <w:rFonts w:hint="eastAsia"/>
        </w:rPr>
        <w:br/>
      </w:r>
      <w:r>
        <w:rPr>
          <w:rFonts w:hint="eastAsia"/>
        </w:rPr>
        <w:t>　　第一节 钢铁中厚板行业总体规模分析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钢铁中厚板行业产销分析</w:t>
      </w:r>
      <w:r>
        <w:rPr>
          <w:rFonts w:hint="eastAsia"/>
        </w:rPr>
        <w:br/>
      </w:r>
      <w:r>
        <w:rPr>
          <w:rFonts w:hint="eastAsia"/>
        </w:rPr>
        <w:t>　　第三节 钢铁中厚板行业盈利能力分析</w:t>
      </w:r>
      <w:r>
        <w:rPr>
          <w:rFonts w:hint="eastAsia"/>
        </w:rPr>
        <w:br/>
      </w:r>
      <w:r>
        <w:rPr>
          <w:rFonts w:hint="eastAsia"/>
        </w:rPr>
        <w:t>　　第四节 钢铁中厚板行业偿债能力分析</w:t>
      </w:r>
      <w:r>
        <w:rPr>
          <w:rFonts w:hint="eastAsia"/>
        </w:rPr>
        <w:br/>
      </w:r>
      <w:r>
        <w:rPr>
          <w:rFonts w:hint="eastAsia"/>
        </w:rPr>
        <w:t>　　第五节 钢铁中厚板行业营运能力分析</w:t>
      </w:r>
      <w:r>
        <w:rPr>
          <w:rFonts w:hint="eastAsia"/>
        </w:rPr>
        <w:br/>
      </w:r>
      <w:r>
        <w:rPr>
          <w:rFonts w:hint="eastAsia"/>
        </w:rPr>
        <w:t>　　第六节 钢铁中厚板行业重点企业简析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2024年国内各地区钢铁中厚板行业运行状况</w:t>
      </w:r>
      <w:r>
        <w:rPr>
          <w:rFonts w:hint="eastAsia"/>
        </w:rPr>
        <w:br/>
      </w:r>
      <w:r>
        <w:rPr>
          <w:rFonts w:hint="eastAsia"/>
        </w:rPr>
        <w:t>　　第一节 2024年华南地区钢铁中厚板行业运行情况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一、华南地区钢铁中厚板行业产销分析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二、华南地区钢铁中厚板行业盈利能力分析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三、华南地区钢铁中厚板行业偿债能力分析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四、华南地区钢铁中厚板行业营运能力分析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2024年华北地区钢铁中厚板行业运行情况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一、华北地区钢铁中厚板行业产销分析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二、华北地区钢铁中厚板行业盈利能力分析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三、华北地区钢铁中厚板行业偿债能力分析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四、华北地区钢铁中厚板行业营运能力分析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2024年华中地区钢铁中厚板行业运行情况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一、华中地区钢铁中厚板行业产销分析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二、华中地区钢铁中厚板行业盈利能力分析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三、华中地区钢铁中厚板行业偿债能力分析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四、华中地区钢铁中厚板行业营运能力分析</w:t>
      </w:r>
      <w:r>
        <w:rPr>
          <w:rFonts w:hint="eastAsia"/>
        </w:rPr>
        <w:br/>
      </w:r>
      <w:r>
        <w:rPr>
          <w:rFonts w:hint="eastAsia"/>
        </w:rPr>
        <w:t>　　第四节 2024年东北地区钢铁中厚板行业运行情况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一、东北地区钢铁中厚板行业产销分析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二、东北地区钢铁中厚板行业盈利能力分析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三、东北地区钢铁中厚板行业偿债能力分析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四、东北地区钢铁中厚板行业营运能力分析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2024年西北地区钢铁中厚板行业运行情况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一、西北地区钢铁中厚板行业产销分析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二、西北地区钢铁中厚板行业盈利能力分析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三、西北地区钢铁中厚板行业偿债能力分析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四、西北地区钢铁中厚板行业营运能力分析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2024年国际钢铁中厚板行业运行状况</w:t>
      </w:r>
      <w:r>
        <w:rPr>
          <w:rFonts w:hint="eastAsia"/>
        </w:rPr>
        <w:br/>
      </w:r>
      <w:r>
        <w:rPr>
          <w:rFonts w:hint="eastAsia"/>
        </w:rPr>
        <w:t>　　第一节 国际钢铁中厚板行业发展轨迹综述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一、国际钢铁中厚板行业发展历程</w:t>
      </w:r>
      <w:r>
        <w:rPr>
          <w:rFonts w:hint="eastAsia"/>
        </w:rPr>
        <w:br/>
      </w:r>
      <w:r>
        <w:rPr>
          <w:rFonts w:hint="eastAsia"/>
        </w:rPr>
        <w:t>　　　　二、国际钢铁中厚板行业发展面临的问题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三、国际钢铁中厚板行业技术发展现状及趋势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（一）平面形状控制技术</w:t>
      </w:r>
      <w:r>
        <w:rPr>
          <w:rFonts w:hint="eastAsia"/>
        </w:rPr>
        <w:br/>
      </w:r>
      <w:r>
        <w:rPr>
          <w:rFonts w:hint="eastAsia"/>
        </w:rPr>
        <w:t>　　　　　　1、mas轧制法</w:t>
      </w:r>
      <w:r>
        <w:rPr>
          <w:rFonts w:hint="eastAsia"/>
        </w:rPr>
        <w:br/>
      </w:r>
      <w:r>
        <w:rPr>
          <w:rFonts w:hint="eastAsia"/>
        </w:rPr>
        <w:t>　　　　　　2、mas轧制法和立辊侧压法组合技术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　　（二）高精度厚度控制技术</w:t>
      </w:r>
      <w:r>
        <w:rPr>
          <w:rFonts w:hint="eastAsia"/>
        </w:rPr>
        <w:br/>
      </w:r>
      <w:r>
        <w:rPr>
          <w:rFonts w:hint="eastAsia"/>
        </w:rPr>
        <w:t>　　　　　　1、高精度道次计划设定模型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2、高精度agc系统</w:t>
      </w:r>
      <w:r>
        <w:rPr>
          <w:rFonts w:hint="eastAsia"/>
        </w:rPr>
        <w:br/>
      </w:r>
      <w:r>
        <w:rPr>
          <w:rFonts w:hint="eastAsia"/>
        </w:rPr>
        <w:t>　　　　　　（三）平直度控制技术</w:t>
      </w:r>
      <w:r>
        <w:rPr>
          <w:rFonts w:hint="eastAsia"/>
        </w:rPr>
        <w:br/>
      </w:r>
      <w:r>
        <w:rPr>
          <w:rFonts w:hint="eastAsia"/>
        </w:rPr>
        <w:t>　　　　　　（四）镰刀弯控制技术</w:t>
      </w:r>
      <w:r>
        <w:rPr>
          <w:rFonts w:hint="eastAsia"/>
        </w:rPr>
        <w:br/>
      </w:r>
      <w:r>
        <w:rPr>
          <w:rFonts w:hint="eastAsia"/>
        </w:rPr>
        <w:t>　　　　　　1、标准命令成材率公式</w:t>
      </w:r>
      <w:r>
        <w:rPr>
          <w:rFonts w:hint="eastAsia"/>
        </w:rPr>
        <w:br/>
      </w:r>
      <w:r>
        <w:rPr>
          <w:rFonts w:hint="eastAsia"/>
        </w:rPr>
        <w:t>　　　　　　2、板坯设计的计算机管理</w:t>
      </w:r>
      <w:r>
        <w:rPr>
          <w:rFonts w:hint="eastAsia"/>
        </w:rPr>
        <w:br/>
      </w:r>
      <w:r>
        <w:rPr>
          <w:rFonts w:hint="eastAsia"/>
        </w:rPr>
        <w:t>　　第二节 主要国家钢铁中厚板行业发展的借鉴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钢铁中厚板行业运行环境分析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国内钢铁中厚板行业政策分析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钢铁中厚板行业运行数据分析</w:t>
      </w:r>
      <w:r>
        <w:rPr>
          <w:rFonts w:hint="eastAsia"/>
        </w:rPr>
        <w:br/>
      </w:r>
      <w:r>
        <w:rPr>
          <w:rFonts w:hint="eastAsia"/>
        </w:rPr>
        <w:t>第六章 钢铁中厚板行业前十强省市比较分析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钢铁中厚板行业所有制结构分析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钢铁中厚板行业规模结构分析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钢铁中厚板行业进出口现状与预测</w:t>
      </w:r>
      <w:r>
        <w:rPr>
          <w:rFonts w:hint="eastAsia"/>
        </w:rPr>
        <w:br/>
      </w:r>
      <w:r>
        <w:rPr>
          <w:rFonts w:hint="eastAsia"/>
        </w:rPr>
        <w:t>第九章 中国钢铁中厚板进出口现状与预测</w:t>
      </w:r>
      <w:r>
        <w:rPr>
          <w:rFonts w:hint="eastAsia"/>
        </w:rPr>
        <w:br/>
      </w:r>
      <w:r>
        <w:rPr>
          <w:rFonts w:hint="eastAsia"/>
        </w:rPr>
        <w:t>　　第一节 钢铁中厚板历史出口总体分析</w:t>
      </w:r>
      <w:r>
        <w:rPr>
          <w:rFonts w:hint="eastAsia"/>
        </w:rPr>
        <w:br/>
      </w:r>
      <w:r>
        <w:rPr>
          <w:rFonts w:hint="eastAsia"/>
        </w:rPr>
        <w:t>　　第二节 钢铁中厚板历史出口月度分析</w:t>
      </w:r>
      <w:r>
        <w:rPr>
          <w:rFonts w:hint="eastAsia"/>
        </w:rPr>
        <w:br/>
      </w:r>
      <w:r>
        <w:rPr>
          <w:rFonts w:hint="eastAsia"/>
        </w:rPr>
        <w:t>　　第三节 中国钢铁中厚板出口量预测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钢铁中厚板行业相关运行风险预测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钢铁中厚板行业环境风险预测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钢铁中厚板行业财务风险预测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钢铁中厚板行业竞争状况分析</w:t>
      </w:r>
      <w:r>
        <w:rPr>
          <w:rFonts w:hint="eastAsia"/>
        </w:rPr>
        <w:br/>
      </w:r>
      <w:r>
        <w:rPr>
          <w:rFonts w:hint="eastAsia"/>
        </w:rPr>
        <w:t>第十三章 国内钢铁中厚板竞争状况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国内钢铁中厚板重点企业分析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江苏南钢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武钢集团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2024-2030年钢铁中厚板行业发展预测及建议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2024-2030年钢铁中厚板市场预测</w:t>
      </w:r>
      <w:r>
        <w:rPr>
          <w:rFonts w:hint="eastAsia"/>
        </w:rPr>
        <w:br/>
      </w:r>
      <w:r>
        <w:rPr>
          <w:rFonts w:hint="eastAsia"/>
        </w:rPr>
        <w:t>　　第二节 2024-2030年国内钢铁中厚板市场预测</w:t>
      </w:r>
      <w:r>
        <w:rPr>
          <w:rFonts w:hint="eastAsia"/>
        </w:rPr>
        <w:br/>
      </w:r>
      <w:r>
        <w:rPr>
          <w:rFonts w:hint="eastAsia"/>
        </w:rPr>
        <w:t>　　　　一、2024-2030年钢铁中厚板产能预测</w:t>
      </w:r>
      <w:r>
        <w:rPr>
          <w:rFonts w:hint="eastAsia"/>
        </w:rPr>
        <w:br/>
      </w:r>
      <w:r>
        <w:rPr>
          <w:rFonts w:hint="eastAsia"/>
        </w:rPr>
        <w:t>　　　　二、2024-2030年钢铁中厚板产量预测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中:智林:　相关行业建议</w:t>
      </w:r>
      <w:r>
        <w:rPr>
          <w:rFonts w:hint="eastAsia"/>
        </w:rPr>
        <w:br/>
      </w:r>
      <w:r>
        <w:rPr>
          <w:rFonts w:hint="eastAsia"/>
        </w:rPr>
        <w:t>　　　　　　1.中厚板钢铁企业应对金融危机下的市场机会</w:t>
      </w:r>
      <w:r>
        <w:rPr>
          <w:rFonts w:hint="eastAsia"/>
        </w:rPr>
        <w:br/>
      </w:r>
      <w:r>
        <w:rPr>
          <w:rFonts w:hint="eastAsia"/>
        </w:rPr>
        <w:t>　　　　　　2.冶金装备水平不断升级，高端产品有质的突破</w:t>
      </w:r>
      <w:r>
        <w:rPr>
          <w:rFonts w:hint="eastAsia"/>
        </w:rPr>
        <w:br/>
      </w:r>
      <w:r>
        <w:rPr>
          <w:rFonts w:hint="eastAsia"/>
        </w:rPr>
        <w:t>　　　　　　3.各企业应优化产品结构，准确定位</w:t>
      </w:r>
      <w:r>
        <w:rPr>
          <w:rFonts w:hint="eastAsia"/>
        </w:rPr>
        <w:br/>
      </w:r>
      <w:r>
        <w:rPr>
          <w:rFonts w:hint="eastAsia"/>
        </w:rPr>
        <w:t>　　　　　　4.发挥现有设备优势，扬长避短</w:t>
      </w:r>
      <w:r>
        <w:rPr>
          <w:rFonts w:hint="eastAsia"/>
        </w:rPr>
        <w:br/>
      </w:r>
      <w:r>
        <w:rPr>
          <w:rFonts w:hint="eastAsia"/>
        </w:rPr>
        <w:t>　　　　　　5.固化销售渠道，密切合作，建立牢固的产销供应链</w:t>
      </w:r>
      <w:r>
        <w:rPr>
          <w:rFonts w:hint="eastAsia"/>
        </w:rPr>
        <w:br/>
      </w:r>
      <w:r>
        <w:rPr>
          <w:rFonts w:hint="eastAsia"/>
        </w:rPr>
        <w:t>　　　　　　6.正确听取用户的需求和诉求，提高自身素质</w:t>
      </w:r>
      <w:r>
        <w:rPr>
          <w:rFonts w:hint="eastAsia"/>
        </w:rPr>
        <w:br/>
      </w:r>
      <w:r>
        <w:rPr>
          <w:rFonts w:hint="eastAsia"/>
        </w:rPr>
        <w:t>　　　　　　7.建立快速的现货销售机制</w:t>
      </w:r>
      <w:r>
        <w:rPr>
          <w:rFonts w:hint="eastAsia"/>
        </w:rPr>
        <w:br/>
      </w:r>
      <w:r>
        <w:rPr>
          <w:rFonts w:hint="eastAsia"/>
        </w:rPr>
        <w:t>　　　　　　8.以市场为导向，制定合理的价格政策</w:t>
      </w:r>
      <w:r>
        <w:rPr>
          <w:rFonts w:hint="eastAsia"/>
        </w:rPr>
        <w:br/>
      </w:r>
      <w:r>
        <w:rPr>
          <w:rFonts w:hint="eastAsia"/>
        </w:rPr>
        <w:t>　　　　　　9.期货信息交付系统和质量跟踪应完善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1：00中厚板消费地区分布</w:t>
      </w:r>
      <w:r>
        <w:rPr>
          <w:rFonts w:hint="eastAsia"/>
        </w:rPr>
        <w:br/>
      </w:r>
      <w:r>
        <w:rPr>
          <w:rFonts w:hint="eastAsia"/>
        </w:rPr>
        <w:t>　　图表 7：002017年钢铁中厚板行业在第二产业中所占的地位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8：002017年钢铁中厚板行业在gdp中所占的地位</w:t>
      </w:r>
      <w:r>
        <w:rPr>
          <w:rFonts w:hint="eastAsia"/>
        </w:rPr>
        <w:br/>
      </w:r>
      <w:r>
        <w:rPr>
          <w:rFonts w:hint="eastAsia"/>
        </w:rPr>
        <w:t>　　图表 10：2019-2024年华南地区钢铁中厚板行业资产负债率对比图</w:t>
      </w:r>
      <w:r>
        <w:rPr>
          <w:rFonts w:hint="eastAsia"/>
        </w:rPr>
        <w:br/>
      </w:r>
      <w:r>
        <w:rPr>
          <w:rFonts w:hint="eastAsia"/>
        </w:rPr>
        <w:t>　　图表 11：2019-2024年华南地区钢铁中厚板行业负债与所有者权益比率对比图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12：2019-2024年华南地区钢铁中厚板行业营运能力对比图</w:t>
      </w:r>
      <w:r>
        <w:rPr>
          <w:rFonts w:hint="eastAsia"/>
        </w:rPr>
        <w:br/>
      </w:r>
      <w:r>
        <w:rPr>
          <w:rFonts w:hint="eastAsia"/>
        </w:rPr>
        <w:t>　　图表 13：2019-2024年华北地区钢铁中厚板行业盈利能力对比图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14：2019-2024年华北地区钢铁中厚板行业资产负债率对比图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15：2019-2024年华北地区钢铁中厚板行业负债与所有者权益比率对比图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16：2019-2024年华北地区钢铁中厚板行业营运能力对比图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17：2019-2024年华中地区钢铁中厚板行业盈利能力对比图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18：2019-2024年华中地区钢铁中厚板行业资产负债率对比图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19：2019-2024年华中地区钢铁中厚板行业负债与所有者权益比率对比图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20：2019-2024年华中地区钢铁中厚板行业营运能力对比图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21：2019-2024年东北地区钢铁中厚板行业盈利能力对比图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22：2019-2024年东北地区钢铁中厚板行业资产负债率对比图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23：2019-2024年东北地区钢铁中厚板行业负债与所有者权益比率对比图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24：2019-2024年东北地区钢铁中厚板行业营运能力对比图</w:t>
      </w:r>
      <w:r>
        <w:rPr>
          <w:rFonts w:hint="eastAsia"/>
        </w:rPr>
        <w:br/>
      </w:r>
      <w:r>
        <w:rPr>
          <w:rFonts w:hint="eastAsia"/>
        </w:rPr>
        <w:t>　　图表 25：2019-2024年西北地区钢铁中厚板行业盈利能力对比图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26：2019-2024年西北地区钢铁中厚板行业资产负债率对比图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27：2019-2024年西北地区钢铁中厚板行业负债与所有者权益比率对比图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28：2019-2024年西北地区钢铁中厚板行业营运能力对比图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29：2019-2024年中国中厚板月度市场家和统计汇总</w:t>
      </w:r>
      <w:r>
        <w:rPr>
          <w:rFonts w:hint="eastAsia"/>
        </w:rPr>
        <w:br/>
      </w:r>
      <w:r>
        <w:rPr>
          <w:rFonts w:hint="eastAsia"/>
        </w:rPr>
        <w:t>　　图表 30：2019-2024年中国铁矿石产量统计</w:t>
      </w:r>
      <w:r>
        <w:rPr>
          <w:rFonts w:hint="eastAsia"/>
        </w:rPr>
        <w:br/>
      </w:r>
      <w:r>
        <w:rPr>
          <w:rFonts w:hint="eastAsia"/>
        </w:rPr>
        <w:t>　　图表 31：中厚板下游行业情况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bf3276bb24bd9" w:history="1">
        <w:r>
          <w:rPr>
            <w:rStyle w:val="Hyperlink"/>
          </w:rPr>
          <w:t>中国钢铁中厚板市场现状调研与发展前景分析报告（2024-2030年）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bf3276bb24bd9" w:history="1">
        <w:r>
          <w:rPr>
            <w:rStyle w:val="Hyperlink"/>
          </w:rPr>
          <w:t>https://www.20087.com/5/30/GangTieZhongHouBanShiChangXianZh.html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5712a4f1b4a0a" w:history="1">
      <w:r>
        <w:rPr>
          <w:rStyle w:val="Hyperlink"/>
        </w:rPr>
        <w:t>中国钢铁中厚板市场现状调研与发展前景分析报告（2024-2030年）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angTieZhongHouBanShiChangXianZh.html" TargetMode="External" Id="Rb94bf3276bb2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angTieZhongHouBanShiChangXianZh.html" TargetMode="External" Id="Rf605712a4f1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2024-05-22T01:18:00Z</dcterms:created>
  <dcterms:modified xsi:type="dcterms:W3CDTF">2024-05-22T02:18:00Z</dcterms:modified>
  <dc:subject>中国钢铁中厚板市场现状调研与发展前景分析报告（2024-2030年）</dc:subject>
  <dc:title>中国钢铁中厚板市场现状调研与发展前景分析报告（2024-2030年）</dc:title>
  <cp:keywords>中国钢铁中厚板市场现状调研与发展前景分析报告（2024-2030年）</cp:keywords>
  <dc:description>中国钢铁中厚板市场现状调研与发展前景分析报告（2024-2030年）</dc:description>
</cp:coreProperties>
</file>