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f7fa3ed5534c7a" w:history="1">
              <w:r>
                <w:rPr>
                  <w:rStyle w:val="Hyperlink"/>
                </w:rPr>
                <w:t>2026-2032年中国铁矿行业发展研究及市场前景分析报告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f7fa3ed5534c7a" w:history="1">
              <w:r>
                <w:rPr>
                  <w:rStyle w:val="Hyperlink"/>
                </w:rPr>
                <w:t>2026-2032年中国铁矿行业发展研究及市场前景分析报告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1206305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f7fa3ed5534c7a" w:history="1">
                <w:r>
                  <w:rPr>
                    <w:rStyle w:val="Hyperlink"/>
                  </w:rPr>
                  <w:t>https://www.20087.com/5/30/TieKuangShiChangQianJing.html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矿是钢铁生产的基础原料，其市场供需关系直接影响着全球钢铁业的发展。目前，全球铁矿市场呈现出高度集中的特点，主要供应商集中在澳大利亚和巴西等国家。近年来，随着全球钢铁需求的变化，铁矿的价格波动较大。同时，随着环保要求的提高，对于铁矿石的品质要求也在不断提升，高品位铁矿石的需求量持续增加。</w:t>
      </w:r>
      <w:r>
        <w:rPr>
          <w:rFonts w:hint="eastAsia"/>
        </w:rPr>
        <w:br/>
      </w:r>
      <w:r>
        <w:rPr>
          <w:rFonts w:hint="eastAsia"/>
        </w:rPr>
        <w:t>　　未来，铁矿市场的发展将更加注重可持续性和供应链的稳定性。市场调研网指出，一方面，随着全球钢铁行业向低碳、绿色方向转变，对于铁矿石的开采和加工过程中的环保要求将会更加严格，这促使铁矿生产商采取更加环保的开采技术。另一方面，鉴于近年来供应链中断的风险增加，铁矿供应商和钢铁制造商将更加重视多元化供应链的构建，以减少单一市场依赖所带来的风险。此外，随着新技术的应用，如人工智能和大数据分析，铁矿石的勘探和开采效率也将得到提高，有助于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f7fa3ed5534c7a" w:history="1">
        <w:r>
          <w:rPr>
            <w:rStyle w:val="Hyperlink"/>
          </w:rPr>
          <w:t>2026-2032年中国铁矿行业发展研究及市场前景分析报告</w:t>
        </w:r>
      </w:hyperlink>
      <w:r>
        <w:rPr>
          <w:rFonts w:hint="eastAsia"/>
        </w:rPr>
        <w:t>》，2025年铁矿行业市场规模达 亿元，预计2032年市场规模将达 亿元，期间年均复合增长率（CAGR）达 %。报告依托国家统计局、相关行业协会及科研单位提供的权威数据，全面分析了铁矿行业发展环境、产业链结构、市场供需状况及价格变化，重点研究了铁矿行业内主要企业的经营现状。报告对铁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2021-2026年中国铁矿行业现状</w:t>
      </w:r>
      <w:r>
        <w:rPr>
          <w:rFonts w:hint="eastAsia"/>
        </w:rPr>
        <w:br/>
      </w:r>
      <w:r>
        <w:rPr>
          <w:rFonts w:hint="eastAsia"/>
        </w:rPr>
        <w:t>　　第一节 中国铁矿行业定义</w:t>
      </w:r>
      <w:r>
        <w:rPr>
          <w:rFonts w:hint="eastAsia"/>
        </w:rPr>
        <w:br/>
      </w:r>
      <w:r>
        <w:rPr>
          <w:rFonts w:hint="eastAsia"/>
        </w:rPr>
        <w:t>　　第二节 中国铁矿市场规模</w:t>
      </w:r>
      <w:r>
        <w:rPr>
          <w:rFonts w:hint="eastAsia"/>
        </w:rPr>
        <w:br/>
      </w:r>
      <w:r>
        <w:rPr>
          <w:rFonts w:hint="eastAsia"/>
        </w:rPr>
        <w:t>　　第三节 中国铁矿行业产能</w:t>
      </w:r>
      <w:r>
        <w:rPr>
          <w:rFonts w:hint="eastAsia"/>
        </w:rPr>
        <w:br/>
      </w:r>
      <w:r>
        <w:rPr>
          <w:rFonts w:hint="eastAsia"/>
        </w:rPr>
        <w:t>　　第四节 中国铁矿业集中度</w:t>
      </w:r>
      <w:r>
        <w:rPr>
          <w:rFonts w:hint="eastAsia"/>
        </w:rPr>
        <w:br/>
      </w:r>
      <w:r>
        <w:rPr>
          <w:rFonts w:hint="eastAsia"/>
        </w:rPr>
        <w:t>　　第五节 中国铁矿市场供需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2021-2026年铁矿行业经济运行</w:t>
      </w:r>
      <w:r>
        <w:rPr>
          <w:rFonts w:hint="eastAsia"/>
        </w:rPr>
        <w:br/>
      </w:r>
      <w:r>
        <w:rPr>
          <w:rFonts w:hint="eastAsia"/>
        </w:rPr>
        <w:t>　　第一节 2021-2026年铁矿行业偿债能力分析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2021-2026年铁矿行业盈利能力分析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2021-2026年铁矿行业发展能力分析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2021-2026年铁矿行业资产及变化趋势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2021-2026年铁矿行业负债及变化趋势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2021-2026年铁矿行业销售及变化趋势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一、2021-2026年铁矿行业销售收入及变化趋势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二、2021-2026年铁矿行业销售成本及变化趋势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三、2021-2026年铁矿行业销售税金及变化趋势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2021-2026年铁矿行业费用及变化趋势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一、2021-2026年铁矿行业管理费用及变化趋势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二、2021-2026年铁矿行业财务费用及变化趋势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2021-2026年铁矿行业企业数量及变化趋势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2021-2026年中国铁矿生产情况</w:t>
      </w:r>
      <w:r>
        <w:rPr>
          <w:rFonts w:hint="eastAsia"/>
        </w:rPr>
        <w:br/>
      </w:r>
      <w:r>
        <w:rPr>
          <w:rFonts w:hint="eastAsia"/>
        </w:rPr>
        <w:t>第四章 2021-2026年铁矿细分产品市场分析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2021-2026年全国铁矿行业经营情况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一、2021-2026年华北地区铁矿行业规模及变化趋势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二、2026-2032年华北地区铁矿行业成长性及变化趋势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四、2021-2026年华北地区铁矿行业盈利能力及变化趋势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五、2021-2026年华北地区铁矿行业偿债能力及变化趋势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2021-2026年华北地区铁矿行业生产能力及变化趋势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2021-2026年华北地区铁矿行业对外贸易及变化趋势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2021-2026年华北地区铁矿行业经营情况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一、2021-2026年华北地区铁矿行业规模及变化趋势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二、2026-2032年华北地区铁矿行业成长性及变化趋势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四、2021-2026年华北地区铁矿行业盈利能力及变化趋势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五、2021-2026年华北地区铁矿行业偿债能力及变化趋势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2021-2026年华北地区铁矿行业生产能力及变化趋势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2021-2026年华北地区铁矿行业对外贸易及变化趋势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2021-2026年华东地区铁矿行业经营情况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一、2021-2026年华东地区铁矿行业规模及变化趋势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二、2026-2032年华东地区铁矿成长性及变化趋势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三、2021-2026年华东地区铁矿经营能力及变化趋势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四、2021-2026年华东地区铁矿盈利能力及变化趋势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五、2021-2026年华东地区铁矿偿债能力及变化趋势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2021-2026年华东地区铁矿行业生产能力及变化趋势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2021-2026年华东地区铁矿行业对外贸易及变化趋势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2021-2026年华南地区铁矿行业经营情况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一、2021-2026年华南地区铁矿行业规模及变化趋势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二、2026-2032年华南地区铁矿行业成长性及变化趋势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四、2021-2026年华南地区铁矿行业盈利能力及变化趋势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五、2021-2026年华南地区铁矿行业偿债能力及变化趋势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2021-2026年华南地区铁矿行业生产能力及变化趋势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2021-2026年华南地区铁矿行业对外贸易及变化趋势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2021-2026年西部地区铁矿行业经营情况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一、2021-2026年西部地区铁矿行业规模及变化趋势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二、2026-2032年西部地区铁矿行业成长性及变化趋势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三、2021-2026年西部地区铁矿行业经营能力及变化趋势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四、2021-2026年西部地区铁矿行业盈利能力及变化趋势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五、2021-2026年西部地区铁矿行业偿债能力及变化趋势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2021-2026年西部地区铁矿行业生产能力及变化趋势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2021-2026年西部地区铁矿行业对外贸易及变化趋势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中国铁矿进口贸易</w:t>
      </w:r>
      <w:r>
        <w:rPr>
          <w:rFonts w:hint="eastAsia"/>
        </w:rPr>
        <w:br/>
      </w:r>
      <w:r>
        <w:rPr>
          <w:rFonts w:hint="eastAsia"/>
        </w:rPr>
        <w:t>　　第一节 中国铁矿进口量分析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一、2021-2026年中国铁矿进口结构及变化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二、2021-2026年中国铁矿进口量及变化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三、2021-2026年中国铁矿主要省市进口量及变化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中国铁矿进口额分析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一、2021-2026年中国铁矿进口额及变化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中国铁矿出口贸易</w:t>
      </w:r>
      <w:r>
        <w:rPr>
          <w:rFonts w:hint="eastAsia"/>
        </w:rPr>
        <w:br/>
      </w:r>
      <w:r>
        <w:rPr>
          <w:rFonts w:hint="eastAsia"/>
        </w:rPr>
        <w:t>　　第一节 中国铁矿出口量分析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一、2021-2026年中国铁矿出口结构及变化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二、2021-2026年中国铁矿出口量及变化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三、2021-2026年中国铁矿主要省市出口量及变化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中国铁矿出口额分析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一、2021-2026年中国铁矿出口额及变化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2021-2026年铁矿行业竞争</w:t>
      </w:r>
      <w:r>
        <w:rPr>
          <w:rFonts w:hint="eastAsia"/>
        </w:rPr>
        <w:br/>
      </w:r>
      <w:r>
        <w:rPr>
          <w:rFonts w:hint="eastAsia"/>
        </w:rPr>
        <w:t>第十三章 2021-2026年铁矿企业竞争策略</w:t>
      </w:r>
      <w:r>
        <w:rPr>
          <w:rFonts w:hint="eastAsia"/>
        </w:rPr>
        <w:br/>
      </w:r>
      <w:r>
        <w:rPr>
          <w:rFonts w:hint="eastAsia"/>
        </w:rPr>
        <w:t>第十四章 2021-2026年铁矿优势企业分析</w:t>
      </w:r>
      <w:r>
        <w:rPr>
          <w:rFonts w:hint="eastAsia"/>
        </w:rPr>
        <w:br/>
      </w:r>
      <w:r>
        <w:rPr>
          <w:rFonts w:hint="eastAsia"/>
        </w:rPr>
        <w:t>第十五章 2021-2026年铁矿行业原材料供应分析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2021-2026年铁矿行业关联产业分析</w:t>
      </w:r>
      <w:r>
        <w:rPr>
          <w:rFonts w:hint="eastAsia"/>
        </w:rPr>
        <w:br/>
      </w:r>
      <w:r>
        <w:rPr>
          <w:rFonts w:hint="eastAsia"/>
        </w:rPr>
        <w:t>第十七章 中国铁矿发展问题与对策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2021-2026年铁矿行业特点</w:t>
      </w:r>
      <w:r>
        <w:rPr>
          <w:rFonts w:hint="eastAsia"/>
        </w:rPr>
        <w:br/>
      </w:r>
      <w:r>
        <w:rPr>
          <w:rFonts w:hint="eastAsia"/>
        </w:rPr>
        <w:t>第十九章 2021-2026年铁矿行业投资及进入壁垒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2021-2026年铁矿行业投资经济环境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2021-2026年铁矿行业投资政策环境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2021-2026年铁矿行业投资技术环境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2021-2026年铁矿国际市场环境</w:t>
      </w:r>
      <w:r>
        <w:rPr>
          <w:rFonts w:hint="eastAsia"/>
        </w:rPr>
        <w:br/>
      </w:r>
      <w:r>
        <w:rPr>
          <w:rFonts w:hint="eastAsia"/>
        </w:rPr>
        <w:t>　　第一节 国际铁矿市场规模</w:t>
      </w:r>
      <w:r>
        <w:rPr>
          <w:rFonts w:hint="eastAsia"/>
        </w:rPr>
        <w:br/>
      </w:r>
      <w:r>
        <w:rPr>
          <w:rFonts w:hint="eastAsia"/>
        </w:rPr>
        <w:t>　　第二节 国际铁矿市场供需</w:t>
      </w:r>
      <w:r>
        <w:rPr>
          <w:rFonts w:hint="eastAsia"/>
        </w:rPr>
        <w:br/>
      </w:r>
      <w:r>
        <w:rPr>
          <w:rFonts w:hint="eastAsia"/>
        </w:rPr>
        <w:t>　　第三节 国际铁矿主要企业</w:t>
      </w:r>
      <w:r>
        <w:rPr>
          <w:rFonts w:hint="eastAsia"/>
        </w:rPr>
        <w:br/>
      </w:r>
      <w:r>
        <w:rPr>
          <w:rFonts w:hint="eastAsia"/>
        </w:rPr>
        <w:t>　　第四节 国际铁矿市场主要国家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2026-2032年铁矿行业发展预测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2026-2032年国际铁矿市场预测</w:t>
      </w:r>
      <w:r>
        <w:rPr>
          <w:rFonts w:hint="eastAsia"/>
        </w:rPr>
        <w:br/>
      </w:r>
      <w:r>
        <w:rPr>
          <w:rFonts w:hint="eastAsia"/>
        </w:rPr>
        <w:t>　　第二节 中.智.林.济研：2026-2032年国内铁矿市场预测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一、2026-2032年国内铁矿行业产值预测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二、2026-2032年国内铁矿市场需求前景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三、2026-2032年国内铁矿行业盈利预测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2021-2026年铁矿行业资产及变化图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2021-2026年铁矿行业管理费用及变化图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2021-2026年铁矿行业企业数量及变化图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2026-2032年国内铁矿行业产值预测趋势图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f7fa3ed5534c7a" w:history="1">
        <w:r>
          <w:rPr>
            <w:rStyle w:val="Hyperlink"/>
          </w:rPr>
          <w:t>2026-2032年中国铁矿行业发展研究及市场前景分析报告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1206305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f7fa3ed5534c7a" w:history="1">
        <w:r>
          <w:rPr>
            <w:rStyle w:val="Hyperlink"/>
          </w:rPr>
          <w:t>https://www.20087.com/5/30/TieKuangShiChangQianJing.html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热点：中国十大铁矿排名、铁矿石现货报价769.33元/吨、铁矿2605、铁矿石价格、中国八大铁矿产地、铁矿石、唐山十大铁矿排名、铁矿石期货、中国的四大富铁矿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04ade3856b4e55" w:history="1">
      <w:r>
        <w:rPr>
          <w:rStyle w:val="Hyperlink"/>
        </w:rPr>
        <w:t>2026-2032年中国铁矿行业发展研究及市场前景分析报告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TieKuangShiChangQianJing.html" TargetMode="External" Id="Rb7f7fa3ed5534c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TieKuangShiChangQianJing.html" TargetMode="External" Id="R7b04ade3856b4e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2026-06-19T07:52:00Z</dcterms:created>
  <dcterms:modified xsi:type="dcterms:W3CDTF">2026-06-19T08:52:00Z</dcterms:modified>
  <dc:subject>2026-2032年中国铁矿行业发展研究及市场前景分析报告</dc:subject>
  <dc:title>2026-2032年中国铁矿行业发展研究及市场前景分析报告</dc:title>
  <cp:keywords>2026-2032年中国铁矿行业发展研究及市场前景分析报告</cp:keywords>
  <dc:description>2026-2032年中国铁矿行业发展研究及市场前景分析报告</dc:description>
</cp:coreProperties>
</file>