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7683627e84bb2" w:history="1">
              <w:r>
                <w:rPr>
                  <w:rStyle w:val="Hyperlink"/>
                </w:rPr>
                <w:t>中国无缝管市场调研及发展前景分析报告（2026-2032年）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7683627e84bb2" w:history="1">
              <w:r>
                <w:rPr>
                  <w:rStyle w:val="Hyperlink"/>
                </w:rPr>
                <w:t>中国无缝管市场调研及发展前景分析报告（2026-2032年）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7683627e84bb2" w:history="1">
                <w:r>
                  <w:rPr>
                    <w:rStyle w:val="Hyperlink"/>
                  </w:rPr>
                  <w:t>https://www.20087.com/1/99/WuFengGuanHangYeFenXiBaoGao.html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管因其强度高、耐腐蚀性强和承压能力好等特点，在石油、化工、电力、锅炉、机械制造等多个行业有着广泛的应用。近年来，随着材料科学的进步和制造技术的提升，无缝管的种类和性能得到了显著增强。高强度合金钢、不锈钢等材质的无缝管成为市场主流，满足了各行业对管道系统更高安全性和效率的需求。然而，无缝管的生产成本较高，且对原材料和生产工艺的要求极为严格，这限制了其在成本敏感型应用中的普及。</w:t>
      </w:r>
      <w:r>
        <w:rPr>
          <w:rFonts w:hint="eastAsia"/>
        </w:rPr>
        <w:br/>
      </w:r>
      <w:r>
        <w:rPr>
          <w:rFonts w:hint="eastAsia"/>
        </w:rPr>
        <w:t>　　无缝管行业未来的发展将更加注重材料的创新和工艺的优化。新材料的研发，如耐超高温合金和超低碳不锈钢，将进一步拓宽无缝管的应用领域。同时，智能制造和自动化技术的应用将提高生产效率，降低生产成本，使无缝管在更多行业中得到应用。此外，随着全球对可持续发展的重视，环保型无缝管，如可回收材料制成的管道，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7683627e84bb2" w:history="1">
        <w:r>
          <w:rPr>
            <w:rStyle w:val="Hyperlink"/>
          </w:rPr>
          <w:t>中国无缝管市场调研及发展前景分析报告（2026-2032年）</w:t>
        </w:r>
      </w:hyperlink>
      <w:r>
        <w:rPr>
          <w:rFonts w:hint="eastAsia"/>
        </w:rPr>
        <w:t>》基于权威数据与一手调研资料，系统分析了无缝管行业的产业链结构、市场规模、需求特征及价格体系，客观呈现了无缝管行业发展现状。报告科学预测了无缝管市场前景与未来趋势，重点剖析了主要企业的竞争格局、市场集中度及品牌影响力。同时，通过对无缝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无缝管产业概述</w:t>
      </w:r>
      <w:r>
        <w:rPr>
          <w:rFonts w:hint="eastAsia"/>
        </w:rPr>
        <w:br/>
      </w:r>
      <w:r>
        <w:rPr>
          <w:rFonts w:hint="eastAsia"/>
        </w:rPr>
        <w:t>　　第一节 无缝管产业定义</w:t>
      </w:r>
      <w:r>
        <w:rPr>
          <w:rFonts w:hint="eastAsia"/>
        </w:rPr>
        <w:br/>
      </w:r>
      <w:r>
        <w:rPr>
          <w:rFonts w:hint="eastAsia"/>
        </w:rPr>
        <w:t>　　第二节 无缝管产业发展历程</w:t>
      </w:r>
      <w:r>
        <w:rPr>
          <w:rFonts w:hint="eastAsia"/>
        </w:rPr>
        <w:br/>
      </w:r>
      <w:r>
        <w:rPr>
          <w:rFonts w:hint="eastAsia"/>
        </w:rPr>
        <w:t>　　第三节 无缝管分类情况</w:t>
      </w:r>
      <w:r>
        <w:rPr>
          <w:rFonts w:hint="eastAsia"/>
        </w:rPr>
        <w:br/>
      </w:r>
      <w:r>
        <w:rPr>
          <w:rFonts w:hint="eastAsia"/>
        </w:rPr>
        <w:t>　　第四节 无缝管产业链分析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无缝管行业经济环境分析</w:t>
      </w:r>
      <w:r>
        <w:rPr>
          <w:rFonts w:hint="eastAsia"/>
        </w:rPr>
        <w:br/>
      </w:r>
      <w:r>
        <w:rPr>
          <w:rFonts w:hint="eastAsia"/>
        </w:rPr>
        <w:t>　　第二节 我国无缝管行业政策环境分析</w:t>
      </w:r>
      <w:r>
        <w:rPr>
          <w:rFonts w:hint="eastAsia"/>
        </w:rPr>
        <w:br/>
      </w:r>
      <w:r>
        <w:rPr>
          <w:rFonts w:hint="eastAsia"/>
        </w:rPr>
        <w:t>　　　　一、无缝管产业政策分析</w:t>
      </w:r>
      <w:r>
        <w:rPr>
          <w:rFonts w:hint="eastAsia"/>
        </w:rPr>
        <w:br/>
      </w:r>
      <w:r>
        <w:rPr>
          <w:rFonts w:hint="eastAsia"/>
        </w:rPr>
        <w:t>　　　　二、相关无缝管产业政策影响分析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我国无缝管行业技术环境分析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一、我国无缝管技术发展概况</w:t>
      </w:r>
      <w:r>
        <w:rPr>
          <w:rFonts w:hint="eastAsia"/>
        </w:rPr>
        <w:br/>
      </w:r>
      <w:r>
        <w:rPr>
          <w:rFonts w:hint="eastAsia"/>
        </w:rPr>
        <w:t>　　　　二、我国无缝管行业技术发展趋势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中国无缝管市场供需分析预测</w:t>
      </w:r>
      <w:r>
        <w:rPr>
          <w:rFonts w:hint="eastAsia"/>
        </w:rPr>
        <w:br/>
      </w:r>
      <w:r>
        <w:rPr>
          <w:rFonts w:hint="eastAsia"/>
        </w:rPr>
        <w:t>　　第一节 无缝管市场现状分析及预测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一、2020-2025年我国无缝管市场规模分析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二、2026-2032年我国无缝管市场规模预测</w:t>
      </w:r>
      <w:r>
        <w:rPr>
          <w:rFonts w:hint="eastAsia"/>
        </w:rPr>
        <w:br/>
      </w:r>
      <w:r>
        <w:rPr>
          <w:rFonts w:hint="eastAsia"/>
        </w:rPr>
        <w:t>　　第二节 无缝管行业供给分析及预测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一、2020-2025年我国无缝管行业产量分析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二、2026年我国无缝管行业产量特点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三、2026-2032年我国无缝管行业产量预测</w:t>
      </w:r>
      <w:r>
        <w:rPr>
          <w:rFonts w:hint="eastAsia"/>
        </w:rPr>
        <w:br/>
      </w:r>
      <w:r>
        <w:rPr>
          <w:rFonts w:hint="eastAsia"/>
        </w:rPr>
        <w:t>　　第三节 无缝管市场需求分析及预测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一、2020-2025年我国无缝管市场需求分析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二、2026年我国无缝管市场需求特点分析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三、2026-2032年我国无缝管市场需求预测</w:t>
      </w:r>
      <w:r>
        <w:rPr>
          <w:rFonts w:hint="eastAsia"/>
        </w:rPr>
        <w:br/>
      </w:r>
      <w:r>
        <w:rPr>
          <w:rFonts w:hint="eastAsia"/>
        </w:rPr>
        <w:t>　　第四节 无缝管行业进出口情况分析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一、2020-2025年我国无缝管进出口情况分析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二、2026年我国无缝管行业进出口特点分析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三、2026-2032年我国无缝管进出口情况预测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中国无缝管市场价格未来趋势分析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2020-2025年我国无缝管市场价格回顾分析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当前国内无缝管产品市场价格及评述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国内无缝管产品价格影响因素分析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2026-2032年我国无缝管市场价格趋势预测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无缝管行业细分市场调研分析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无缝管行业细分（一）市场调研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无缝管行业细分（二）市场调研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无缝管行业上、下游产业分析</w:t>
      </w:r>
      <w:r>
        <w:rPr>
          <w:rFonts w:hint="eastAsia"/>
        </w:rPr>
        <w:br/>
      </w:r>
      <w:r>
        <w:rPr>
          <w:rFonts w:hint="eastAsia"/>
        </w:rPr>
        <w:t>　　第一节 无缝管产业链分析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二、无缝管产业链模型分析</w:t>
      </w:r>
      <w:r>
        <w:rPr>
          <w:rFonts w:hint="eastAsia"/>
        </w:rPr>
        <w:br/>
      </w:r>
      <w:r>
        <w:rPr>
          <w:rFonts w:hint="eastAsia"/>
        </w:rPr>
        <w:t>　　第二节 无缝管上游行业发展状况分析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无缝管下游产业发展状况分析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中国无缝管行业重点区域发展分析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一、中国无缝管行业重点区域市场结构变化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二、中国无缝管行业重点区域（一）发展分析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三、中国无缝管行业重点区域（二）发展分析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四、中国无缝管行业重点区域（三）发展分析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五、中国无缝管行业重点区域（四）发展分析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六、中国无缝管行业重点区域（五）发展分析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近几年无缝管行业重点企业发展分析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无缝管企业（一）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无缝管企业（二）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无缝管企业（三）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无缝管企业（四）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无缝管企业（五）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2020-2025年中国无缝管行业总体发展状况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中国无缝管行业规模情况分析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中国无缝管行业财务能力分析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无缝管行业竞争格局分析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2020-2025年中国无缝管行业集中度分析</w:t>
      </w:r>
      <w:r>
        <w:rPr>
          <w:rFonts w:hint="eastAsia"/>
        </w:rPr>
        <w:br/>
      </w:r>
      <w:r>
        <w:rPr>
          <w:rFonts w:hint="eastAsia"/>
        </w:rPr>
        <w:t>　　第二节 无缝管行业SWOT分析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2026-2032年中国无缝管行业竞争格局预测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2026-2032年无缝管行业发展趋势及投资风险分析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当前无缝管行业存在的问题</w:t>
      </w:r>
      <w:r>
        <w:rPr>
          <w:rFonts w:hint="eastAsia"/>
        </w:rPr>
        <w:br/>
      </w:r>
      <w:r>
        <w:rPr>
          <w:rFonts w:hint="eastAsia"/>
        </w:rPr>
        <w:t>　　第二节 无缝管未来发展预测分析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一、中国无缝管发展方向分析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二、2026-2032年中国无缝管行业发展规模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三、2026-2032年中国无缝管行业发展趋势预测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2026-2032年中国无缝管行业投资风险分析</w:t>
      </w:r>
      <w:r>
        <w:rPr>
          <w:rFonts w:hint="eastAsia"/>
        </w:rPr>
        <w:br/>
      </w:r>
      <w:r>
        <w:rPr>
          <w:rFonts w:hint="eastAsia"/>
        </w:rPr>
        <w:t>　　　　一、无缝管市场竞争风险</w:t>
      </w:r>
      <w:r>
        <w:rPr>
          <w:rFonts w:hint="eastAsia"/>
        </w:rPr>
        <w:br/>
      </w:r>
      <w:r>
        <w:rPr>
          <w:rFonts w:hint="eastAsia"/>
        </w:rPr>
        <w:t>　　　　二、无缝管原材料压力风险分析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三、无缝管技术风险分析</w:t>
      </w:r>
      <w:r>
        <w:rPr>
          <w:rFonts w:hint="eastAsia"/>
        </w:rPr>
        <w:br/>
      </w:r>
      <w:r>
        <w:rPr>
          <w:rFonts w:hint="eastAsia"/>
        </w:rPr>
        <w:t>　　　　四、无缝管政策和体制风险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2025-2026年无缝管行业投资情况分析</w:t>
      </w:r>
      <w:r>
        <w:rPr>
          <w:rFonts w:hint="eastAsia"/>
        </w:rPr>
        <w:br/>
      </w:r>
      <w:r>
        <w:rPr>
          <w:rFonts w:hint="eastAsia"/>
        </w:rPr>
        <w:t>　　　　一、无缝管总体投资结构</w:t>
      </w:r>
      <w:r>
        <w:rPr>
          <w:rFonts w:hint="eastAsia"/>
        </w:rPr>
        <w:br/>
      </w:r>
      <w:r>
        <w:rPr>
          <w:rFonts w:hint="eastAsia"/>
        </w:rPr>
        <w:t>　　　　二、无缝管投资规模情况</w:t>
      </w:r>
      <w:r>
        <w:rPr>
          <w:rFonts w:hint="eastAsia"/>
        </w:rPr>
        <w:br/>
      </w:r>
      <w:r>
        <w:rPr>
          <w:rFonts w:hint="eastAsia"/>
        </w:rPr>
        <w:t>　　　　三、无缝管投资增速情况</w:t>
      </w:r>
      <w:r>
        <w:rPr>
          <w:rFonts w:hint="eastAsia"/>
        </w:rPr>
        <w:br/>
      </w:r>
      <w:r>
        <w:rPr>
          <w:rFonts w:hint="eastAsia"/>
        </w:rPr>
        <w:t>　　　　四、无缝管分地区投资分析</w:t>
      </w:r>
      <w:r>
        <w:rPr>
          <w:rFonts w:hint="eastAsia"/>
        </w:rPr>
        <w:br/>
      </w:r>
      <w:r>
        <w:rPr>
          <w:rFonts w:hint="eastAsia"/>
        </w:rPr>
        <w:t>　　第二节 无缝管行业投资机会分析</w:t>
      </w:r>
      <w:r>
        <w:rPr>
          <w:rFonts w:hint="eastAsia"/>
        </w:rPr>
        <w:br/>
      </w:r>
      <w:r>
        <w:rPr>
          <w:rFonts w:hint="eastAsia"/>
        </w:rPr>
        <w:t>　　　　一、无缝管投资项目分析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二、可以投资的无缝管模式</w:t>
      </w:r>
      <w:r>
        <w:rPr>
          <w:rFonts w:hint="eastAsia"/>
        </w:rPr>
        <w:br/>
      </w:r>
      <w:r>
        <w:rPr>
          <w:rFonts w:hint="eastAsia"/>
        </w:rPr>
        <w:t>　　　　三、2026年无缝管投资机会分析</w:t>
      </w:r>
      <w:r>
        <w:rPr>
          <w:rFonts w:hint="eastAsia"/>
        </w:rPr>
        <w:br/>
      </w:r>
      <w:r>
        <w:rPr>
          <w:rFonts w:hint="eastAsia"/>
        </w:rPr>
        <w:t>　　　　四、2026年无缝管投资新方向</w:t>
      </w:r>
      <w:r>
        <w:rPr>
          <w:rFonts w:hint="eastAsia"/>
        </w:rPr>
        <w:br/>
      </w:r>
      <w:r>
        <w:rPr>
          <w:rFonts w:hint="eastAsia"/>
        </w:rPr>
        <w:t>　　第三节 中智.林－无缝管行业发展前景分析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一、2026年无缝管市场发展前景</w:t>
      </w:r>
      <w:r>
        <w:rPr>
          <w:rFonts w:hint="eastAsia"/>
        </w:rPr>
        <w:br/>
      </w:r>
      <w:r>
        <w:rPr>
          <w:rFonts w:hint="eastAsia"/>
        </w:rPr>
        <w:t>　　　　二、2026年无缝管市场面临的发展商机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无缝管行业研究观点及建议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2020-2025年中国无缝管行业产量及增长趋势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2026-2032年中国无缝管行业产量预测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2020-2025年中国无缝管行业市场需求及增长情况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2026-2032年中国无缝管行业市场需求预测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2020-2025年中国无缝管行业利润及增长情况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2020-2025年中国无缝管行业出口情况分析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2026-2032年中国无缝管行业产品市场价格走势预测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无缝管重点企业经营情况分析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2026-2032年中国无缝管市场规模预测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2026-2032年中国无缝管行业利润预测</w:t>
      </w:r>
      <w:r>
        <w:rPr>
          <w:rFonts w:hint="eastAsia"/>
        </w:rPr>
        <w:br/>
      </w:r>
      <w:r>
        <w:rPr>
          <w:rFonts w:hint="eastAsia"/>
        </w:rPr>
        <w:t>　　图表 2026年无缝管行业壁垒</w:t>
      </w:r>
      <w:r>
        <w:rPr>
          <w:rFonts w:hint="eastAsia"/>
        </w:rPr>
        <w:br/>
      </w:r>
      <w:r>
        <w:rPr>
          <w:rFonts w:hint="eastAsia"/>
        </w:rPr>
        <w:t>　　图表 2026年无缝管市场前景分析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2026-2032年中国无缝管市场需求预测</w:t>
      </w:r>
      <w:r>
        <w:rPr>
          <w:rFonts w:hint="eastAsia"/>
        </w:rPr>
        <w:br/>
      </w:r>
      <w:r>
        <w:rPr>
          <w:rFonts w:hint="eastAsia"/>
        </w:rPr>
        <w:t>　　图表 2026年无缝管发展趋势预测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7683627e84bb2" w:history="1">
        <w:r>
          <w:rPr>
            <w:rStyle w:val="Hyperlink"/>
          </w:rPr>
          <w:t>中国无缝管市场调研及发展前景分析报告（2026-2032年）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7683627e84bb2" w:history="1">
        <w:r>
          <w:rPr>
            <w:rStyle w:val="Hyperlink"/>
          </w:rPr>
          <w:t>https://www.20087.com/1/99/WuFengGuanHangYeFenXiBaoGao.html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热点：无缝管型号尺寸对照表、无缝管生产厂家、涂塑管、无缝管型号尺寸对照表、直缝焊管、无缝管外径尺寸规格表大全、无缝方管、无缝管钢管重量计算方法、无缝管和有缝管怎么区分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5af273be341f9" w:history="1">
      <w:r>
        <w:rPr>
          <w:rStyle w:val="Hyperlink"/>
        </w:rPr>
        <w:t>中国无缝管市场调研及发展前景分析报告（2026-2032年）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WuFengGuanHangYeFenXiBaoGao.html" TargetMode="External" Id="R9777683627e8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WuFengGuanHangYeFenXiBaoGao.html" TargetMode="External" Id="R6875af273be3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2025-10-25T07:56:00Z</dcterms:created>
  <dcterms:modified xsi:type="dcterms:W3CDTF">2025-10-25T08:56:00Z</dcterms:modified>
  <dc:subject>中国无缝管市场调研及发展前景分析报告（2026-2032年）</dc:subject>
  <dc:title>中国无缝管市场调研及发展前景分析报告（2026-2032年）</dc:title>
  <cp:keywords>中国无缝管市场调研及发展前景分析报告（2026-2032年）</cp:keywords>
  <dc:description>中国无缝管市场调研及发展前景分析报告（2026-2032年）</dc:description>
</cp:coreProperties>
</file>