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8de969624b11" w:history="1">
              <w:r>
                <w:rPr>
                  <w:rStyle w:val="Hyperlink"/>
                </w:rPr>
                <w:t>中国天津市能源行业调查分析及市场前景预测报告（2025-2031年）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8de969624b11" w:history="1">
              <w:r>
                <w:rPr>
                  <w:rStyle w:val="Hyperlink"/>
                </w:rPr>
                <w:t>中国天津市能源行业调查分析及市场前景预测报告（2025-2031年）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8de969624b11" w:history="1">
                <w:r>
                  <w:rPr>
                    <w:rStyle w:val="Hyperlink"/>
                  </w:rPr>
                  <w:t>https://www.20087.com/6/90/TianJinShiNengYuanShiChangXuQiuF.html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北方重要的经济中心之一，其能源产业正经历从传统能源向清洁能源转型的过程。天津拥有丰富的煤炭资源，但近年来，为了应对环境污染和气候变化的挑战，政府加大了对天然气、风能、太阳能等清洁能源的开发利用力度。同时，天津还致力于建设智能电网，提高能源利用效率，减少碳排放。此外，氢能和核能也被视为天津未来能源体系的重要组成部分，相关项目的研发和试点正在积极推进中。</w:t>
      </w:r>
      <w:r>
        <w:rPr>
          <w:rFonts w:hint="eastAsia"/>
        </w:rPr>
        <w:br/>
      </w:r>
      <w:r>
        <w:rPr>
          <w:rFonts w:hint="eastAsia"/>
        </w:rPr>
        <w:t>　　未来，天津市能源的发展将更加注重能源结构的优化和能源安全。一方面，清洁能源的比例将进一步提高，以天然气为代表的低碳能源将在能源供应中占据主导地位。另一方面，天津将加快构建多元化的能源体系，促进能源生产和消费的智能化，实现能源供需的动态平衡。同时，随着“一带一路”倡议的推进，天津作为北方门户城市，有望成为连接国内外能源市场的枢纽，促进区域能源合作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8de969624b11" w:history="1">
        <w:r>
          <w:rPr>
            <w:rStyle w:val="Hyperlink"/>
          </w:rPr>
          <w:t>中国天津市能源行业调查分析及市场前景预测报告（2025-2031年）</w:t>
        </w:r>
      </w:hyperlink>
      <w:r>
        <w:rPr>
          <w:rFonts w:hint="eastAsia"/>
        </w:rPr>
        <w:t>》依托多年行业监测数据，结合天津市能源行业现状与未来前景，系统分析了天津市能源市场需求、市场规模、产业链结构、价格机制及细分市场特征。报告对天津市能源市场前景进行了客观评估，预测了天津市能源行业发展趋势，并详细解读了品牌竞争格局、市场集中度及重点企业的运营表现。此外，报告通过SWOT分析识别了天津市能源行业机遇与潜在风险，为投资者和决策者提供了科学、规范的战略建议，助力把握天津市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最近3-5年天津市能源行业经济指标分析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一、2020-2025年天津市GDP分析</w:t>
      </w:r>
      <w:r>
        <w:rPr>
          <w:rFonts w:hint="eastAsia"/>
        </w:rPr>
        <w:br/>
      </w:r>
      <w:r>
        <w:rPr>
          <w:rFonts w:hint="eastAsia"/>
        </w:rPr>
        <w:t>　　　　二、2020-2025年天津市固定投资分析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三、2020-2025年天津市工业发展现状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四、2020-2025年天津市收入水平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天津市能源行业运行现状分析</w:t>
      </w:r>
      <w:r>
        <w:rPr>
          <w:rFonts w:hint="eastAsia"/>
        </w:rPr>
        <w:br/>
      </w:r>
      <w:r>
        <w:rPr>
          <w:rFonts w:hint="eastAsia"/>
        </w:rPr>
        <w:t>　　第一节 天津市能源行业发展状况分析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一、天津市能源行业发展总体概况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二、天津市能源行业发展特点分析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一、2020-2025年天津市能源行业市场规模分析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1、天津市能源行业市场规模分析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二、2020-2025年天津市能源行业发展分析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2、天津市能源行业研发情况分析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一、2020-2025年天津市能源产品市场发展分析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二、天津市能源行业发展趋势分析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天津市能源行业整体运行指标分析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2020-2025年天津市能源行业总体规模分析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2020-2025年天津市能源行业财务指标总体分析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天津市能源市场供需分析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一、2020-2025年天津市能源行业供给情况</w:t>
      </w:r>
      <w:r>
        <w:rPr>
          <w:rFonts w:hint="eastAsia"/>
        </w:rPr>
        <w:br/>
      </w:r>
      <w:r>
        <w:rPr>
          <w:rFonts w:hint="eastAsia"/>
        </w:rPr>
        <w:t>　　　　　　1、天津市能源行业供给分析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二、2020-2025年天津市能源行业需求情况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三、2020-2025年天津市能源行业供需平衡分析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天津市能源行业市场分析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2020-2025年天津市按行业分国有经济能源工业固定资产投资投资分析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一、2020-2025年天津市国有经济能源工业固定资产投资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二、2020-2025年天津市国有经济煤炭采选业固定资产投资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三、2020-2025年天津市国有经济石油和天然气开采业固定资产投资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四、2020-2025年天津市国有经济电力、蒸汽、热水生产和供应业固定资产投资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五、2020-2025年天津市国有经济石油加工及炼焦业固定资产投资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六、2020-2025年天津市国有经济煤气生产和供应业固定资产投资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天津市能源工业分行业投资分析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一、2020-2025年天津市能源工业投资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二、2020-2025年天津市煤炭采选业投资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三、2020-2025年天津市石油和天然气开采业投资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四、2020-2025年天津市电力、蒸汽、热水生产和供应业投资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五、2020-2025年天津市石油加工及炼焦业投资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六、2020-2025年天津市煤气生产和供应业投资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2020-2025年天津市主要能源产品生产量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一、2020-2025年天津市汽油生产量</w:t>
      </w:r>
      <w:r>
        <w:rPr>
          <w:rFonts w:hint="eastAsia"/>
        </w:rPr>
        <w:br/>
      </w:r>
      <w:r>
        <w:rPr>
          <w:rFonts w:hint="eastAsia"/>
        </w:rPr>
        <w:t>　　　　二、2020-2025年天津市煤油生产量</w:t>
      </w:r>
      <w:r>
        <w:rPr>
          <w:rFonts w:hint="eastAsia"/>
        </w:rPr>
        <w:br/>
      </w:r>
      <w:r>
        <w:rPr>
          <w:rFonts w:hint="eastAsia"/>
        </w:rPr>
        <w:t>　　　　三、2020-2025年天津市柴油生产量</w:t>
      </w:r>
      <w:r>
        <w:rPr>
          <w:rFonts w:hint="eastAsia"/>
        </w:rPr>
        <w:br/>
      </w:r>
      <w:r>
        <w:rPr>
          <w:rFonts w:hint="eastAsia"/>
        </w:rPr>
        <w:t>　　　　四、2020-2025年天津市燃料油生产量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五、2020-2025年天津市天然气生产量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六、2020-2025年天津市发电量</w:t>
      </w:r>
      <w:r>
        <w:rPr>
          <w:rFonts w:hint="eastAsia"/>
        </w:rPr>
        <w:br/>
      </w:r>
      <w:r>
        <w:rPr>
          <w:rFonts w:hint="eastAsia"/>
        </w:rPr>
        <w:t>　　　　七、2020-2025年天津市水力发电量</w:t>
      </w:r>
      <w:r>
        <w:rPr>
          <w:rFonts w:hint="eastAsia"/>
        </w:rPr>
        <w:br/>
      </w:r>
      <w:r>
        <w:rPr>
          <w:rFonts w:hint="eastAsia"/>
        </w:rPr>
        <w:t>　　　　八、2020-2025年天津市火力发电量</w:t>
      </w:r>
      <w:r>
        <w:rPr>
          <w:rFonts w:hint="eastAsia"/>
        </w:rPr>
        <w:br/>
      </w:r>
      <w:r>
        <w:rPr>
          <w:rFonts w:hint="eastAsia"/>
        </w:rPr>
        <w:t>　　第四节 2020-2025年天津市城市能源产品供应情况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一、2020-2025年天津市城市天然气用气人口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二、2020-2025年天津市城市液化石油气供气总量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三、2020-2025年天津市城市液化石油气用气人口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2020-2025年天津市主要能源产品消费量分析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一、2020-2025年天津市煤炭消费量</w:t>
      </w:r>
      <w:r>
        <w:rPr>
          <w:rFonts w:hint="eastAsia"/>
        </w:rPr>
        <w:br/>
      </w:r>
      <w:r>
        <w:rPr>
          <w:rFonts w:hint="eastAsia"/>
        </w:rPr>
        <w:t>　　　　二、2020-2025年天津市焦炭消费量</w:t>
      </w:r>
      <w:r>
        <w:rPr>
          <w:rFonts w:hint="eastAsia"/>
        </w:rPr>
        <w:br/>
      </w:r>
      <w:r>
        <w:rPr>
          <w:rFonts w:hint="eastAsia"/>
        </w:rPr>
        <w:t>　　　　三、2020-2025年天津市原油消费量</w:t>
      </w:r>
      <w:r>
        <w:rPr>
          <w:rFonts w:hint="eastAsia"/>
        </w:rPr>
        <w:br/>
      </w:r>
      <w:r>
        <w:rPr>
          <w:rFonts w:hint="eastAsia"/>
        </w:rPr>
        <w:t>　　　　四、2020-2025年天津市汽油消费量</w:t>
      </w:r>
      <w:r>
        <w:rPr>
          <w:rFonts w:hint="eastAsia"/>
        </w:rPr>
        <w:br/>
      </w:r>
      <w:r>
        <w:rPr>
          <w:rFonts w:hint="eastAsia"/>
        </w:rPr>
        <w:t>　　　　五、2020-2025年天津市煤油消费量</w:t>
      </w:r>
      <w:r>
        <w:rPr>
          <w:rFonts w:hint="eastAsia"/>
        </w:rPr>
        <w:br/>
      </w:r>
      <w:r>
        <w:rPr>
          <w:rFonts w:hint="eastAsia"/>
        </w:rPr>
        <w:t>　　　　六、2020-2025年天津市柴油消费量</w:t>
      </w:r>
      <w:r>
        <w:rPr>
          <w:rFonts w:hint="eastAsia"/>
        </w:rPr>
        <w:br/>
      </w:r>
      <w:r>
        <w:rPr>
          <w:rFonts w:hint="eastAsia"/>
        </w:rPr>
        <w:t>　　　　七、2020-2025年天津市燃料油消费量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八、2020-2025年天津市天然气消费量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九、2020-2025年天津市电力消费量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天津市能源行业竞争格局综述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二、天津市能源行业竞争力分析</w:t>
      </w:r>
      <w:r>
        <w:rPr>
          <w:rFonts w:hint="eastAsia"/>
        </w:rPr>
        <w:br/>
      </w:r>
      <w:r>
        <w:rPr>
          <w:rFonts w:hint="eastAsia"/>
        </w:rPr>
        <w:t>　　　　三、天津市能源竞争力优势分析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二、2020-2025年天津市能源市场竞争分析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2025-2031年天津市能源行业前景及趋势预测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2025-2031年天津市年能源行业发展前景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一、2025-2031年天津市能源市场发展潜力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二、2025-2031年天津市能源市场发展前景展望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三、2025-2031年天津市能源细分行业发展前景分析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2025-2031年天津市能源市场发展趋势预测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一、2025-2031年天津市能源行业发展趋势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二、2025-2031年天津市能源行业市场预测</w:t>
      </w:r>
      <w:r>
        <w:rPr>
          <w:rFonts w:hint="eastAsia"/>
        </w:rPr>
        <w:br/>
      </w:r>
      <w:r>
        <w:rPr>
          <w:rFonts w:hint="eastAsia"/>
        </w:rPr>
        <w:t>　　　　　　1、天津市能源行业市场规模预测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2、天津市能源行业营业收入预测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三、2025-2031年天津市能源行业应用趋势预测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四、2025-2031年天津市能源细分市场发展趋势预测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2025-2031年天津市能源行业供需预测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一、2025-2031年天津市能源行业供给预测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二、2025-2031年天津市能源行业产量预测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三、2025-2031年天津市能源行业销量预测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四、2025-2031年天津市能源行业需求预测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五、2025-2031年天津市能源行业供需平衡预测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2025-2031年天津市能源行业投资机会与风险防范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天津市能源行业投融资情况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2025-2031年天津市能源行业投资机会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2025-2031年天津市能源行业投资风险及防范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2025-2031年天津市能源行业面临的困境及对策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天津市能源行业存在的问题及对策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一、天津市能源行业存在的问题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天津市能源市场发展面临的挑战与对策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一、天津市能源市场发展面临的挑战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二、天津市能源市场发展对策分析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对天津市能源品牌的战略思考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四、天津市能源企业的品牌战略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中-智-林-对天津市能源行业发展建议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2020-2025年天津市GDP</w:t>
      </w:r>
      <w:r>
        <w:rPr>
          <w:rFonts w:hint="eastAsia"/>
        </w:rPr>
        <w:br/>
      </w:r>
      <w:r>
        <w:rPr>
          <w:rFonts w:hint="eastAsia"/>
        </w:rPr>
        <w:t>　　图表 2020-2025年天津市固定投资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2020-2025年天津市汽油生产量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2020-2025年天津市燃料油生产量</w:t>
      </w:r>
      <w:r>
        <w:rPr>
          <w:rFonts w:hint="eastAsia"/>
        </w:rPr>
        <w:br/>
      </w:r>
      <w:r>
        <w:rPr>
          <w:rFonts w:hint="eastAsia"/>
        </w:rPr>
        <w:t>　　图表 2020-2025年天津市天然气生产量</w:t>
      </w:r>
      <w:r>
        <w:rPr>
          <w:rFonts w:hint="eastAsia"/>
        </w:rPr>
        <w:br/>
      </w:r>
      <w:r>
        <w:rPr>
          <w:rFonts w:hint="eastAsia"/>
        </w:rPr>
        <w:t>　　图表 2020-2025年天津市发电量</w:t>
      </w:r>
      <w:r>
        <w:rPr>
          <w:rFonts w:hint="eastAsia"/>
        </w:rPr>
        <w:br/>
      </w:r>
      <w:r>
        <w:rPr>
          <w:rFonts w:hint="eastAsia"/>
        </w:rPr>
        <w:t>　　图表 2020-2025年天津市水力发电量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2020-2025年天津市燃料油消费量</w:t>
      </w:r>
      <w:r>
        <w:rPr>
          <w:rFonts w:hint="eastAsia"/>
        </w:rPr>
        <w:br/>
      </w:r>
      <w:r>
        <w:rPr>
          <w:rFonts w:hint="eastAsia"/>
        </w:rPr>
        <w:t>　　图表 2020-2025年天津市天然气消费量</w:t>
      </w:r>
      <w:r>
        <w:rPr>
          <w:rFonts w:hint="eastAsia"/>
        </w:rPr>
        <w:br/>
      </w:r>
      <w:r>
        <w:rPr>
          <w:rFonts w:hint="eastAsia"/>
        </w:rPr>
        <w:t>　　图表 2020-2025年天津市电力消费量</w:t>
      </w:r>
      <w:r>
        <w:rPr>
          <w:rFonts w:hint="eastAsia"/>
        </w:rPr>
        <w:br/>
      </w:r>
      <w:r>
        <w:rPr>
          <w:rFonts w:hint="eastAsia"/>
        </w:rPr>
        <w:t>　　图表 2025-2031年天津市能源行业供给预测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2025-2031年天津市能源行业产量预测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2025-2031年天津市能源行业需求预测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8de969624b11" w:history="1">
        <w:r>
          <w:rPr>
            <w:rStyle w:val="Hyperlink"/>
          </w:rPr>
          <w:t>中国天津市能源行业调查分析及市场前景预测报告（2025-2031年）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8de969624b11" w:history="1">
        <w:r>
          <w:rPr>
            <w:rStyle w:val="Hyperlink"/>
          </w:rPr>
          <w:t>https://www.20087.com/6/90/TianJinShiNengYuanShiChangXuQiuF.html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能源投资集团有限公司官网、天津市能源投资集团有限公司、天津能源集团热力公司电话、天津市能源局电话、天津能源集团是国企还是央企、天津市能源集团下属企业、国家能源集团在天津有哪些单位、天津市能源集团热力公司电话、天津市节能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d73495ff4bbf" w:history="1">
      <w:r>
        <w:rPr>
          <w:rStyle w:val="Hyperlink"/>
        </w:rPr>
        <w:t>中国天津市能源行业调查分析及市场前景预测报告（2025-2031年）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ianJinShiNengYuanShiChangXuQiuF.html" TargetMode="External" Id="R2ab98de9696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ianJinShiNengYuanShiChangXuQiuF.html" TargetMode="External" Id="R2463d73495f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2025-03-23T07:11:00Z</dcterms:created>
  <dcterms:modified xsi:type="dcterms:W3CDTF">2025-03-23T08:11:00Z</dcterms:modified>
  <dc:subject>中国天津市能源行业调查分析及市场前景预测报告（2025-2031年）</dc:subject>
  <dc:title>中国天津市能源行业调查分析及市场前景预测报告（2025-2031年）</dc:title>
  <cp:keywords>中国天津市能源行业调查分析及市场前景预测报告（2025-2031年）</cp:keywords>
  <dc:description>中国天津市能源行业调查分析及市场前景预测报告（2025-2031年）</dc:description>
</cp:coreProperties>
</file>