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ba470ff3a41a8" w:history="1">
              <w:r>
                <w:rPr>
                  <w:rStyle w:val="Hyperlink"/>
                </w:rPr>
                <w:t>2025-2031年中国柔性锂电池市场现状调研与发展前景预测分析报告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ba470ff3a41a8" w:history="1">
              <w:r>
                <w:rPr>
                  <w:rStyle w:val="Hyperlink"/>
                </w:rPr>
                <w:t>2025-2031年中国柔性锂电池市场现状调研与发展前景预测分析报告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ba470ff3a41a8" w:history="1">
                <w:r>
                  <w:rPr>
                    <w:rStyle w:val="Hyperlink"/>
                  </w:rPr>
                  <w:t>https://www.20087.com/6/60/RouXingLiDianChiHangYeQianJing.html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锂电池作为可穿戴电子与柔性显示设备的核心能源部件，在智能手表、电子皮肤、折叠手机及医疗贴片等领域实现初步应用。该电池采用聚合物电解质、柔性集流体（如铜箔/铝塑膜）及叠层或纤维结构设计，具备可弯曲、可拉伸及轻薄化特性。主流技术路线包括凝胶聚合物电解质体系与固态柔性电池，部分产品已实现数千次弯折后容量保持率超80%。然而，柔性锂电池仍面临能量密度显著低于传统硬壳电池、循环寿命受机械形变影响大、界面阻抗高导致倍率性能弱，以及量产工艺（如卷对卷涂布）一致性控制难等瓶颈；安全性能在极端弯折下亦存隐忧。</w:t>
      </w:r>
      <w:r>
        <w:rPr>
          <w:rFonts w:hint="eastAsia"/>
        </w:rPr>
        <w:br/>
      </w:r>
      <w:r>
        <w:rPr>
          <w:rFonts w:hint="eastAsia"/>
        </w:rPr>
        <w:t>　　未来，柔性锂电池将聚焦于结构创新、固态化与多功能集成。3D微结构电极与自修复聚合物电解质将提升机械耐久性与离子电导率；全固态柔性电池将从根本上解决漏液与热失控风险。在形态上，纤维状、织物嵌入式及可拉伸网格电池将适配更复杂穿戴形态。同时，柔性锂电池将与能量收集器件（如光伏、摩擦电）集成，构建自供能系统。长远看，柔性锂电池将从辅助电源升级为支撑下一代柔性电子、电子织物与植入式医疗设备的高安全、高适应性能源基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ba470ff3a41a8" w:history="1">
        <w:r>
          <w:rPr>
            <w:rStyle w:val="Hyperlink"/>
          </w:rPr>
          <w:t>2025-2031年中国柔性锂电池市场现状调研与发展前景预测分析报告</w:t>
        </w:r>
      </w:hyperlink>
      <w:r>
        <w:rPr>
          <w:rFonts w:hint="eastAsia"/>
        </w:rPr>
        <w:t>》采用定量与定性相结合的研究方法，系统分析了柔性锂电池行业的市场规模、需求动态及价格变化，并对柔性锂电池产业链各环节进行了全面梳理。报告详细解读了柔性锂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柔性锂电池行业概述</w:t>
      </w:r>
      <w:r>
        <w:rPr>
          <w:rFonts w:hint="eastAsia"/>
        </w:rPr>
        <w:br/>
      </w:r>
      <w:r>
        <w:rPr>
          <w:rFonts w:hint="eastAsia"/>
        </w:rPr>
        <w:t>　　第一节 柔性锂电池定义与分类</w:t>
      </w:r>
      <w:r>
        <w:rPr>
          <w:rFonts w:hint="eastAsia"/>
        </w:rPr>
        <w:br/>
      </w:r>
      <w:r>
        <w:rPr>
          <w:rFonts w:hint="eastAsia"/>
        </w:rPr>
        <w:t>　　第二节 柔性锂电池应用领域</w:t>
      </w:r>
      <w:r>
        <w:rPr>
          <w:rFonts w:hint="eastAsia"/>
        </w:rPr>
        <w:br/>
      </w:r>
      <w:r>
        <w:rPr>
          <w:rFonts w:hint="eastAsia"/>
        </w:rPr>
        <w:t>　　第三节 柔性锂电池行业经济指标分析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二、柔性锂电池行业成长速度分析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六、柔性锂电池行业周期性分析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七、柔性锂电池行业竞争程度指标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全球柔性锂电池市场发展分析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2024-2025年全球柔性锂电池行业发展分析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一、柔性锂电池行业发展趋势</w:t>
      </w:r>
      <w:r>
        <w:rPr>
          <w:rFonts w:hint="eastAsia"/>
        </w:rPr>
        <w:br/>
      </w:r>
      <w:r>
        <w:rPr>
          <w:rFonts w:hint="eastAsia"/>
        </w:rPr>
        <w:t>　　　　二、柔性锂电池行业发展潜力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中国柔性锂电池行业市场分析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2024-2025年柔性锂电池产能与投资动态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2025-2031年柔性锂电池行业产量统计与趋势预测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一、2019-2024年柔性锂电池行业产量与增长趋势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1、2019-2024年柔性锂电池产量及增长趋势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2、2019-2024年柔性锂电池细分产品产量及份额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三、2025-2031年柔性锂电池产量预测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2025-2031年柔性锂电池市场需求与销售分析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一、2024-2025年柔性锂电池行业需求现状</w:t>
      </w:r>
      <w:r>
        <w:rPr>
          <w:rFonts w:hint="eastAsia"/>
        </w:rPr>
        <w:br/>
      </w:r>
      <w:r>
        <w:rPr>
          <w:rFonts w:hint="eastAsia"/>
        </w:rPr>
        <w:t>　　　　二、柔性锂电池客户群体与需求特点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三、2019-2024年柔性锂电池行业销售规模分析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国内外柔性锂电池行业技术差距分析及差距形成的主要原因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一、2024-2025年柔性锂电池主要细分产品市场现状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一、2019-2024年柔性锂电池市场价格走势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2024-2025年重点区域柔性锂电池市场发展概况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二、2019-2024年柔性锂电池市场需求规模情况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一、2019-2024年柔性锂电池进口规模分析</w:t>
      </w:r>
      <w:r>
        <w:rPr>
          <w:rFonts w:hint="eastAsia"/>
        </w:rPr>
        <w:br/>
      </w:r>
      <w:r>
        <w:rPr>
          <w:rFonts w:hint="eastAsia"/>
        </w:rPr>
        <w:t>　　　　二、柔性锂电池主要进口来源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一、2019-2024年柔性锂电池出口规模分析</w:t>
      </w:r>
      <w:r>
        <w:rPr>
          <w:rFonts w:hint="eastAsia"/>
        </w:rPr>
        <w:br/>
      </w:r>
      <w:r>
        <w:rPr>
          <w:rFonts w:hint="eastAsia"/>
        </w:rPr>
        <w:t>　　　　二、柔性锂电池主要出口目的地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2019-2024年中国柔性锂电池总体规模与财务指标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二、柔性锂电池从业人员规模</w:t>
      </w:r>
      <w:r>
        <w:rPr>
          <w:rFonts w:hint="eastAsia"/>
        </w:rPr>
        <w:br/>
      </w:r>
      <w:r>
        <w:rPr>
          <w:rFonts w:hint="eastAsia"/>
        </w:rPr>
        <w:t>　　　　三、柔性锂电池行业资产状况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中国柔性锂电池行业财务指标总体分析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柔性锂电池行业竞争格局总览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2024-2025年柔性锂电池行业竞争力分析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一、柔性锂电池供应商议价能力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2019-2024年柔性锂电池行业企业并购活动分析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2024-2025年柔性锂电池行业会展与招投标活动分析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柔性锂电池市场策略分析</w:t>
      </w:r>
      <w:r>
        <w:rPr>
          <w:rFonts w:hint="eastAsia"/>
        </w:rPr>
        <w:br/>
      </w:r>
      <w:r>
        <w:rPr>
          <w:rFonts w:hint="eastAsia"/>
        </w:rPr>
        <w:t>　　　　一、柔性锂电池市场定位与拓展策略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柔性锂电池销售策略分析</w:t>
      </w:r>
      <w:r>
        <w:rPr>
          <w:rFonts w:hint="eastAsia"/>
        </w:rPr>
        <w:br/>
      </w:r>
      <w:r>
        <w:rPr>
          <w:rFonts w:hint="eastAsia"/>
        </w:rPr>
        <w:t>　　　　一、柔性锂电池销售渠道与网络建设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一、柔性锂电池技术创新与管理优化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柔性锂电池品牌战略思考</w:t>
      </w:r>
      <w:r>
        <w:rPr>
          <w:rFonts w:hint="eastAsia"/>
        </w:rPr>
        <w:br/>
      </w:r>
      <w:r>
        <w:rPr>
          <w:rFonts w:hint="eastAsia"/>
        </w:rPr>
        <w:t>　　　　一、柔性锂电池品牌建设与维护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二、柔性锂电池品牌影响力与市场竞争力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中国柔性锂电池行业风险与对策</w:t>
      </w:r>
      <w:r>
        <w:rPr>
          <w:rFonts w:hint="eastAsia"/>
        </w:rPr>
        <w:br/>
      </w:r>
      <w:r>
        <w:rPr>
          <w:rFonts w:hint="eastAsia"/>
        </w:rPr>
        <w:t>　　第一节 柔性锂电池行业SWOT分析</w:t>
      </w:r>
      <w:r>
        <w:rPr>
          <w:rFonts w:hint="eastAsia"/>
        </w:rPr>
        <w:br/>
      </w:r>
      <w:r>
        <w:rPr>
          <w:rFonts w:hint="eastAsia"/>
        </w:rPr>
        <w:t>　　　　一、柔性锂电池行业优势分析</w:t>
      </w:r>
      <w:r>
        <w:rPr>
          <w:rFonts w:hint="eastAsia"/>
        </w:rPr>
        <w:br/>
      </w:r>
      <w:r>
        <w:rPr>
          <w:rFonts w:hint="eastAsia"/>
        </w:rPr>
        <w:t>　　　　二、柔性锂电池行业劣势分析</w:t>
      </w:r>
      <w:r>
        <w:rPr>
          <w:rFonts w:hint="eastAsia"/>
        </w:rPr>
        <w:br/>
      </w:r>
      <w:r>
        <w:rPr>
          <w:rFonts w:hint="eastAsia"/>
        </w:rPr>
        <w:t>　　　　三、柔性锂电池市场机会探索</w:t>
      </w:r>
      <w:r>
        <w:rPr>
          <w:rFonts w:hint="eastAsia"/>
        </w:rPr>
        <w:br/>
      </w:r>
      <w:r>
        <w:rPr>
          <w:rFonts w:hint="eastAsia"/>
        </w:rPr>
        <w:t>　　　　四、柔性锂电池市场威胁评估</w:t>
      </w:r>
      <w:r>
        <w:rPr>
          <w:rFonts w:hint="eastAsia"/>
        </w:rPr>
        <w:br/>
      </w:r>
      <w:r>
        <w:rPr>
          <w:rFonts w:hint="eastAsia"/>
        </w:rPr>
        <w:t>　　第二节 柔性锂电池行业风险及对策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2025-2031年柔性锂电池行业发展趋势与方向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二、柔性锂电池发展趋势分析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2025-2031年柔性锂电池行业发展潜力与机遇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中~智林：柔性锂电池行业发展建议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2019-2024年中国柔性锂电池行业市场需求及增长情况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2025-2031年中国柔性锂电池行业市场需求预测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2019-2024年中国柔性锂电池行业利润及增长情况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2019-2024年中国柔性锂电池行业产品市场价格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2025-2031年中国柔性锂电池行业产品市场价格走势预测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柔性锂电池重点企业经营情况分析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柔性锂电池重点企业经营情况分析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2025-2031年中国柔性锂电池市场规模预测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2025-2031年中国柔性锂电池行业利润预测</w:t>
      </w:r>
      <w:r>
        <w:rPr>
          <w:rFonts w:hint="eastAsia"/>
        </w:rPr>
        <w:br/>
      </w:r>
      <w:r>
        <w:rPr>
          <w:rFonts w:hint="eastAsia"/>
        </w:rPr>
        <w:t>　　图表 2025年柔性锂电池行业壁垒</w:t>
      </w:r>
      <w:r>
        <w:rPr>
          <w:rFonts w:hint="eastAsia"/>
        </w:rPr>
        <w:br/>
      </w:r>
      <w:r>
        <w:rPr>
          <w:rFonts w:hint="eastAsia"/>
        </w:rPr>
        <w:t>　　图表 2025年柔性锂电池市场前景分析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2025-2031年中国柔性锂电池市场需求预测</w:t>
      </w:r>
      <w:r>
        <w:rPr>
          <w:rFonts w:hint="eastAsia"/>
        </w:rPr>
        <w:br/>
      </w:r>
      <w:r>
        <w:rPr>
          <w:rFonts w:hint="eastAsia"/>
        </w:rPr>
        <w:t>　　图表 2025年柔性锂电池发展趋势预测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ba470ff3a41a8" w:history="1">
        <w:r>
          <w:rPr>
            <w:rStyle w:val="Hyperlink"/>
          </w:rPr>
          <w:t>2025-2031年中国柔性锂电池市场现状调研与发展前景预测分析报告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ba470ff3a41a8" w:history="1">
        <w:r>
          <w:rPr>
            <w:rStyle w:val="Hyperlink"/>
          </w:rPr>
          <w:t>https://www.20087.com/6/60/RouXingLiDianChiHangYeQianJing.html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f39be5dd4a9e" w:history="1">
      <w:r>
        <w:rPr>
          <w:rStyle w:val="Hyperlink"/>
        </w:rPr>
        <w:t>2025-2031年中国柔性锂电池市场现状调研与发展前景预测分析报告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ouXingLiDianChiHangYeQianJing.html" TargetMode="External" Id="R73dba470ff3a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ouXingLiDianChiHangYeQianJing.html" TargetMode="External" Id="Ra12ff39be5dd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2025-10-30T08:14:19Z</dcterms:created>
  <dcterms:modified xsi:type="dcterms:W3CDTF">2025-10-30T09:14:19Z</dcterms:modified>
  <dc:subject>2025-2031年中国柔性锂电池市场现状调研与发展前景预测分析报告</dc:subject>
  <dc:title>2025-2031年中国柔性锂电池市场现状调研与发展前景预测分析报告</dc:title>
  <cp:keywords>2025-2031年中国柔性锂电池市场现状调研与发展前景预测分析报告</cp:keywords>
  <dc:description>2025-2031年中国柔性锂电池市场现状调研与发展前景预测分析报告</dc:description>
</cp:coreProperties>
</file>