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3eb0f450843a1" w:history="1">
              <w:r>
                <w:rPr>
                  <w:rStyle w:val="Hyperlink"/>
                </w:rPr>
                <w:t>2025-2031年中国汽车用钢板市场调查研究及发展前景趋势分析报告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3eb0f450843a1" w:history="1">
              <w:r>
                <w:rPr>
                  <w:rStyle w:val="Hyperlink"/>
                </w:rPr>
                <w:t>2025-2031年中国汽车用钢板市场调查研究及发展前景趋势分析报告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3eb0f450843a1" w:history="1">
                <w:r>
                  <w:rPr>
                    <w:rStyle w:val="Hyperlink"/>
                  </w:rPr>
                  <w:t>https://www.20087.com/6/20/QiCheYongGangBanShiChangJingZhen.html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钢板是汽车制造业的基础材料，近年来，高强度钢和先进高强度钢（AHSS）的应用日益增多，以满足汽车轻量化和安全性的双重需求。这些钢材通过冷轧、热成形等工艺，实现了重量减轻和结构强度的双重提升，有助于提高燃油效率和减少碳排放。</w:t>
      </w:r>
      <w:r>
        <w:rPr>
          <w:rFonts w:hint="eastAsia"/>
        </w:rPr>
        <w:br/>
      </w:r>
      <w:r>
        <w:rPr>
          <w:rFonts w:hint="eastAsia"/>
        </w:rPr>
        <w:t>　　未来，汽车用钢板将更加聚焦于材料的创新和加工技术的优化。通过纳米技术增强钢材的微观结构，实现更高的强度和塑性，同时保持良好的焊接性能。此外，智能材料如形状记忆合金和自修复涂层的开发，将赋予汽车钢板新的功能，如碰撞后自动恢复原状的能力。同时，回收和再利用技术的提升，将促进钢铁行业的循环经济，减少原材料开采和废弃物处理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3eb0f450843a1" w:history="1">
        <w:r>
          <w:rPr>
            <w:rStyle w:val="Hyperlink"/>
          </w:rPr>
          <w:t>2025-2031年中国汽车用钢板市场调查研究及发展前景趋势分析报告</w:t>
        </w:r>
      </w:hyperlink>
      <w:r>
        <w:rPr>
          <w:rFonts w:hint="eastAsia"/>
        </w:rPr>
        <w:t>》通过对汽车用钢板行业的全面调研，系统分析了汽车用钢板市场规模、技术现状及未来发展方向，揭示了行业竞争格局的演变趋势与潜在问题。同时，报告评估了汽车用钢板行业投资价值与效益，识别了发展中的主要挑战与机遇，并结合SWOT分析为投资者和企业提供了科学的战略建议。此外，报告重点聚焦汽车用钢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汽车用钢板行业发展综述</w:t>
      </w:r>
      <w:r>
        <w:rPr>
          <w:rFonts w:hint="eastAsia"/>
        </w:rPr>
        <w:br/>
      </w:r>
      <w:r>
        <w:rPr>
          <w:rFonts w:hint="eastAsia"/>
        </w:rPr>
        <w:t>　　第一节 汽车用钢板行业定义及分类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最近3-5年汽车用钢板行业经济指标分析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第二章 汽车用钢板行业市场环境及影响分析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汽车用钢板行业政治法律环境（P）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三、汽车用钢板行业发展对社会发展的影响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一、汽车用钢板行业技术发展分析</w:t>
      </w:r>
      <w:r>
        <w:rPr>
          <w:rFonts w:hint="eastAsia"/>
        </w:rPr>
        <w:br/>
      </w:r>
      <w:r>
        <w:rPr>
          <w:rFonts w:hint="eastAsia"/>
        </w:rPr>
        <w:t>　　　　二、2020-2025年汽车用钢板行业技术发展水平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汽车用钢板行业产业链分析</w:t>
      </w:r>
      <w:r>
        <w:rPr>
          <w:rFonts w:hint="eastAsia"/>
        </w:rPr>
        <w:br/>
      </w:r>
      <w:r>
        <w:rPr>
          <w:rFonts w:hint="eastAsia"/>
        </w:rPr>
        <w:t>　　第一节 汽车用钢板产业链模型及特点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二、产业链空间分布特点</w:t>
      </w:r>
      <w:r>
        <w:rPr>
          <w:rFonts w:hint="eastAsia"/>
        </w:rPr>
        <w:br/>
      </w:r>
      <w:r>
        <w:rPr>
          <w:rFonts w:hint="eastAsia"/>
        </w:rPr>
        <w:t>　　　　三、汽车用钢板行业产业链介绍</w:t>
      </w:r>
      <w:r>
        <w:rPr>
          <w:rFonts w:hint="eastAsia"/>
        </w:rPr>
        <w:br/>
      </w:r>
      <w:r>
        <w:rPr>
          <w:rFonts w:hint="eastAsia"/>
        </w:rPr>
        <w:t>　　第二节 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三、上游行业对汽车用钢板行业的影响</w:t>
      </w:r>
      <w:r>
        <w:rPr>
          <w:rFonts w:hint="eastAsia"/>
        </w:rPr>
        <w:br/>
      </w:r>
      <w:r>
        <w:rPr>
          <w:rFonts w:hint="eastAsia"/>
        </w:rPr>
        <w:t>　　第三节 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三、下游行业对汽车用钢板行业的影响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行业运行分析</w:t>
      </w:r>
      <w:r>
        <w:rPr>
          <w:rFonts w:hint="eastAsia"/>
        </w:rPr>
        <w:br/>
      </w:r>
      <w:r>
        <w:rPr>
          <w:rFonts w:hint="eastAsia"/>
        </w:rPr>
        <w:t>第四章 汽车用钢板行业发展及经验借鉴</w:t>
      </w:r>
      <w:r>
        <w:rPr>
          <w:rFonts w:hint="eastAsia"/>
        </w:rPr>
        <w:br/>
      </w:r>
      <w:r>
        <w:rPr>
          <w:rFonts w:hint="eastAsia"/>
        </w:rPr>
        <w:t>　　第一节 全球汽车用钢板行业市场总体情况分析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一、全球汽车用钢板行业的发展特点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二、2020-2025年全球汽车用钢板行业市场规模</w:t>
      </w:r>
      <w:r>
        <w:rPr>
          <w:rFonts w:hint="eastAsia"/>
        </w:rPr>
        <w:br/>
      </w:r>
      <w:r>
        <w:rPr>
          <w:rFonts w:hint="eastAsia"/>
        </w:rPr>
        <w:t>　　　　三、2020-2025年全球汽车用钢板行业发展分析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一、美国市场调研</w:t>
      </w:r>
      <w:r>
        <w:rPr>
          <w:rFonts w:hint="eastAsia"/>
        </w:rPr>
        <w:br/>
      </w:r>
      <w:r>
        <w:rPr>
          <w:rFonts w:hint="eastAsia"/>
        </w:rPr>
        <w:t>　　　　二、西欧市场调研</w:t>
      </w:r>
      <w:r>
        <w:rPr>
          <w:rFonts w:hint="eastAsia"/>
        </w:rPr>
        <w:br/>
      </w:r>
      <w:r>
        <w:rPr>
          <w:rFonts w:hint="eastAsia"/>
        </w:rPr>
        <w:t>　　　　三、日本市场调研</w:t>
      </w:r>
      <w:r>
        <w:rPr>
          <w:rFonts w:hint="eastAsia"/>
        </w:rPr>
        <w:br/>
      </w:r>
      <w:r>
        <w:rPr>
          <w:rFonts w:hint="eastAsia"/>
        </w:rPr>
        <w:t>　　　　四、亚太地区（不含日本）市场调研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我国汽车用钢板行业运行现状分析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2020-2025年汽车用钢板行业发展现状分析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一、2020-2025年我国汽车用钢板行业市场规模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二、2020-2025年我国汽车用钢板行业发展分析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三、2020-2025年中国汽车用钢板企业发展分析</w:t>
      </w:r>
      <w:r>
        <w:rPr>
          <w:rFonts w:hint="eastAsia"/>
        </w:rPr>
        <w:br/>
      </w:r>
      <w:r>
        <w:rPr>
          <w:rFonts w:hint="eastAsia"/>
        </w:rPr>
        <w:t>　　第二节 2020-2025年汽车用钢板市场情况分析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一、2020-2025年中国汽车用钢板市场总体概况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二、2020-2025年中国汽车用钢板细分市场发展分析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我国汽车用钢板市场供需形势分析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2020-2025年我国汽车用钢板行业供给分析</w:t>
      </w:r>
      <w:r>
        <w:rPr>
          <w:rFonts w:hint="eastAsia"/>
        </w:rPr>
        <w:br/>
      </w:r>
      <w:r>
        <w:rPr>
          <w:rFonts w:hint="eastAsia"/>
        </w:rPr>
        <w:t>　　　　一、汽车用钢板行业供给分析</w:t>
      </w:r>
      <w:r>
        <w:rPr>
          <w:rFonts w:hint="eastAsia"/>
        </w:rPr>
        <w:br/>
      </w:r>
      <w:r>
        <w:rPr>
          <w:rFonts w:hint="eastAsia"/>
        </w:rPr>
        <w:t>　　　　二、汽车用钢板行业供给结构</w:t>
      </w:r>
      <w:r>
        <w:rPr>
          <w:rFonts w:hint="eastAsia"/>
        </w:rPr>
        <w:br/>
      </w:r>
      <w:r>
        <w:rPr>
          <w:rFonts w:hint="eastAsia"/>
        </w:rPr>
        <w:t>　　第二节 2020-2025年我国汽车用钢板行业需求分析</w:t>
      </w:r>
      <w:r>
        <w:rPr>
          <w:rFonts w:hint="eastAsia"/>
        </w:rPr>
        <w:br/>
      </w:r>
      <w:r>
        <w:rPr>
          <w:rFonts w:hint="eastAsia"/>
        </w:rPr>
        <w:t>　　　　一、汽车用钢板行业需求分析</w:t>
      </w:r>
      <w:r>
        <w:rPr>
          <w:rFonts w:hint="eastAsia"/>
        </w:rPr>
        <w:br/>
      </w:r>
      <w:r>
        <w:rPr>
          <w:rFonts w:hint="eastAsia"/>
        </w:rPr>
        <w:t>　　　　二、汽车用钢板行业需求结构</w:t>
      </w:r>
      <w:r>
        <w:rPr>
          <w:rFonts w:hint="eastAsia"/>
        </w:rPr>
        <w:br/>
      </w:r>
      <w:r>
        <w:rPr>
          <w:rFonts w:hint="eastAsia"/>
        </w:rPr>
        <w:t>　　第三节 2020-2025年我国汽车用钢板行业供需平衡分析</w:t>
      </w:r>
      <w:r>
        <w:rPr>
          <w:rFonts w:hint="eastAsia"/>
        </w:rPr>
        <w:br/>
      </w:r>
      <w:r>
        <w:rPr>
          <w:rFonts w:hint="eastAsia"/>
        </w:rPr>
        <w:t>　　　　一、汽车用钢板行业供需平衡分析</w:t>
      </w:r>
      <w:r>
        <w:rPr>
          <w:rFonts w:hint="eastAsia"/>
        </w:rPr>
        <w:br/>
      </w:r>
      <w:r>
        <w:rPr>
          <w:rFonts w:hint="eastAsia"/>
        </w:rPr>
        <w:t>　　　　二、汽车用钢板行业供需形势分析</w:t>
      </w:r>
      <w:r>
        <w:rPr>
          <w:rFonts w:hint="eastAsia"/>
        </w:rPr>
        <w:br/>
      </w:r>
      <w:r>
        <w:rPr>
          <w:rFonts w:hint="eastAsia"/>
        </w:rPr>
        <w:t>　　第四节 汽车用钢板行业现状分析</w:t>
      </w:r>
      <w:r>
        <w:rPr>
          <w:rFonts w:hint="eastAsia"/>
        </w:rPr>
        <w:br/>
      </w:r>
      <w:r>
        <w:rPr>
          <w:rFonts w:hint="eastAsia"/>
        </w:rPr>
        <w:t>　　　　一、汽车用钢板行业市场总体需求特征分析</w:t>
      </w:r>
      <w:r>
        <w:rPr>
          <w:rFonts w:hint="eastAsia"/>
        </w:rPr>
        <w:br/>
      </w:r>
      <w:r>
        <w:rPr>
          <w:rFonts w:hint="eastAsia"/>
        </w:rPr>
        <w:t>　　　　二、2025-2031年汽车用钢板行业需求预测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汽车用钢板行业竞争形势分析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一、汽车用钢板行业竞争结构分析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二、汽车用钢板行业企业间竞争格局分析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三、汽车用钢板行业SWOT分析</w:t>
      </w:r>
      <w:r>
        <w:rPr>
          <w:rFonts w:hint="eastAsia"/>
        </w:rPr>
        <w:br/>
      </w:r>
      <w:r>
        <w:rPr>
          <w:rFonts w:hint="eastAsia"/>
        </w:rPr>
        <w:t>　　　　　　1、汽车用钢板行业优势分析</w:t>
      </w:r>
      <w:r>
        <w:rPr>
          <w:rFonts w:hint="eastAsia"/>
        </w:rPr>
        <w:br/>
      </w:r>
      <w:r>
        <w:rPr>
          <w:rFonts w:hint="eastAsia"/>
        </w:rPr>
        <w:t>　　　　　　2、汽车用钢板行业劣势分析</w:t>
      </w:r>
      <w:r>
        <w:rPr>
          <w:rFonts w:hint="eastAsia"/>
        </w:rPr>
        <w:br/>
      </w:r>
      <w:r>
        <w:rPr>
          <w:rFonts w:hint="eastAsia"/>
        </w:rPr>
        <w:t>　　　　　　3、汽车用钢板行业机会分析</w:t>
      </w:r>
      <w:r>
        <w:rPr>
          <w:rFonts w:hint="eastAsia"/>
        </w:rPr>
        <w:br/>
      </w:r>
      <w:r>
        <w:rPr>
          <w:rFonts w:hint="eastAsia"/>
        </w:rPr>
        <w:t>　　　　　　4、汽车用钢板行业威胁分析</w:t>
      </w:r>
      <w:r>
        <w:rPr>
          <w:rFonts w:hint="eastAsia"/>
        </w:rPr>
        <w:br/>
      </w:r>
      <w:r>
        <w:rPr>
          <w:rFonts w:hint="eastAsia"/>
        </w:rPr>
        <w:t>　　第二节 中国汽车用钢板行业竞争格局综述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一、汽车用钢板行业竞争概况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1、中国汽车用钢板行业品牌竞争格局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2、汽车用钢板业未来竞争格局和特点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3、汽车用钢板市场进入及竞争对手分析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二、中国汽车用钢板行业竞争力分析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三、中国汽车用钢板服务竞争力优势分析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2020-2025年汽车用钢板行业竞争格局分析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一、2020-2025年国内外汽车用钢板竞争分析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二、2020-2025年我国汽车用钢板市场竞争分析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三、2020-2025年我国汽车用钢板市场集中度分析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四、2020-2025年国内主要汽车用钢板企业动向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汽车用钢板行业重点企业竞争分析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中国铝业公司西南铝业集团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湖南华菱钢铁集团有限责任公司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首钢京唐钢铁联合有限责任公司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鞍钢集团公司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武汉钢铁集团公司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攀钢集团有限公司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安阳钢铁公司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行业趋势预测</w:t>
      </w:r>
      <w:r>
        <w:rPr>
          <w:rFonts w:hint="eastAsia"/>
        </w:rPr>
        <w:br/>
      </w:r>
      <w:r>
        <w:rPr>
          <w:rFonts w:hint="eastAsia"/>
        </w:rPr>
        <w:t>第九章 2025-2031年汽车用钢板行业前景及趋势预测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2025-2031年汽车用钢板市场趋势预测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一、2025-2031年汽车用钢板市场发展潜力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二、2025-2031年汽车用钢板市场趋势预测展望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三、2025-2031年汽车用钢板细分行业趋势预测分析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2025-2031年汽车用钢板市场发展趋势预测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一、2025-2031年汽车用钢板行业发展趋势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2025-2031年中国汽车用钢板行业供需预测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一、2025-2031年中国汽车用钢板行业供给预测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二、2025-2031年中国汽车用钢板行业需求预测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三、2025-2031年中国汽车用钢板供需平衡预测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2025-2031年汽车用钢板行业投资价值评估分析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汽车用钢板行业投资特性分析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一、汽车用钢板行业进入壁垒分析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二、汽车用钢板行业盈利因素分析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2025-2031年汽车用钢板行业的影响因素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2025-2031年汽车用钢板行业投资价值评估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行业投资规划建议</w:t>
      </w:r>
      <w:r>
        <w:rPr>
          <w:rFonts w:hint="eastAsia"/>
        </w:rPr>
        <w:br/>
      </w:r>
      <w:r>
        <w:rPr>
          <w:rFonts w:hint="eastAsia"/>
        </w:rPr>
        <w:t>第十一章 汽车用钢板行业投资前景分析</w:t>
      </w:r>
      <w:r>
        <w:rPr>
          <w:rFonts w:hint="eastAsia"/>
        </w:rPr>
        <w:br/>
      </w:r>
      <w:r>
        <w:rPr>
          <w:rFonts w:hint="eastAsia"/>
        </w:rPr>
        <w:t>　　第一节 汽车用钢板行业投资环境风险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汽车用钢板行业产业链上下游风险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汽车用钢板行业政策风险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汽车用钢板行业市场风险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汽车用钢板行业其他风险分析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汽车用钢板行业投资规划建议研究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企业经营策略分析</w:t>
      </w:r>
      <w:r>
        <w:rPr>
          <w:rFonts w:hint="eastAsia"/>
        </w:rPr>
        <w:br/>
      </w:r>
      <w:r>
        <w:rPr>
          <w:rFonts w:hint="eastAsia"/>
        </w:rPr>
        <w:t>　　　　一、汽车用钢板行业市场细分策略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四、汽车用钢板行业新产品差异化战略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汽车用钢板行业研究结论</w:t>
      </w:r>
      <w:r>
        <w:rPr>
          <w:rFonts w:hint="eastAsia"/>
        </w:rPr>
        <w:br/>
      </w:r>
      <w:r>
        <w:rPr>
          <w:rFonts w:hint="eastAsia"/>
        </w:rPr>
        <w:t>　　第二节 汽车用钢板行业投资价值评估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 汽车用钢板行业投资建议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我国汽车用钢板材行业所处生命周期示意图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2020-2025年中国汽车用钢板材供给量变化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2020-2025年中国汽车用钢板材进口量占需求量的份额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3eb0f450843a1" w:history="1">
        <w:r>
          <w:rPr>
            <w:rStyle w:val="Hyperlink"/>
          </w:rPr>
          <w:t>2025-2031年中国汽车用钢板市场调查研究及发展前景趋势分析报告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3eb0f450843a1" w:history="1">
        <w:r>
          <w:rPr>
            <w:rStyle w:val="Hyperlink"/>
          </w:rPr>
          <w:t>https://www.20087.com/6/20/QiCheYongGangBanShiChangJingZhen.html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热点：汽车多加一块钢板有什么用、汽车用钢板价格、车用钢板的分类有哪些、汽车用钢板牌号、汽车钢板用什么焊、汽车用钢板型号、汽车钢板什么材质、汽车用钢板网属于什么物料组、两毫米汽车用钢板材料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5c7e6157548cc" w:history="1">
      <w:r>
        <w:rPr>
          <w:rStyle w:val="Hyperlink"/>
        </w:rPr>
        <w:t>2025-2031年中国汽车用钢板市场调查研究及发展前景趋势分析报告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QiCheYongGangBanShiChangJingZhen.html" TargetMode="External" Id="Ra233eb0f4508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QiCheYongGangBanShiChangJingZhen.html" TargetMode="External" Id="R21e5c7e61575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2025-05-06T05:12:00Z</dcterms:created>
  <dcterms:modified xsi:type="dcterms:W3CDTF">2025-05-06T06:12:00Z</dcterms:modified>
  <dc:subject>2025-2031年中国汽车用钢板市场调查研究及发展前景趋势分析报告</dc:subject>
  <dc:title>2025-2031年中国汽车用钢板市场调查研究及发展前景趋势分析报告</dc:title>
  <cp:keywords>2025-2031年中国汽车用钢板市场调查研究及发展前景趋势分析报告</cp:keywords>
  <dc:description>2025-2031年中国汽车用钢板市场调查研究及发展前景趋势分析报告</dc:description>
</cp:coreProperties>
</file>