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8d559b58848bf" w:history="1">
              <w:r>
                <w:rPr>
                  <w:rStyle w:val="Hyperlink"/>
                </w:rPr>
                <w:t>2025年版中国钢材市场深度调研及发展趋势分析报告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8d559b58848bf" w:history="1">
              <w:r>
                <w:rPr>
                  <w:rStyle w:val="Hyperlink"/>
                </w:rPr>
                <w:t>2025年版中国钢材市场深度调研及发展趋势分析报告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0918706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8d559b58848bf" w:history="1">
                <w:r>
                  <w:rPr>
                    <w:rStyle w:val="Hyperlink"/>
                  </w:rPr>
                  <w:t>https://www.20087.com/6/70/GangCaiHangYeKeXingXingFenXi.html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材是建筑、制造和基础设施建设的关键材料，其生产与全球经济活动紧密相关。近年来，随着绿色建筑和可持续制造的推动，钢材行业正经历一场绿色革命。高强度、轻量化和可回收的钢材品种得到发展，同时，电炉炼钢和氢能炼钢等低碳技术的应用，降低了生产过程中的碳排放。</w:t>
      </w:r>
      <w:r>
        <w:rPr>
          <w:rFonts w:hint="eastAsia"/>
        </w:rPr>
        <w:br/>
      </w:r>
      <w:r>
        <w:rPr>
          <w:rFonts w:hint="eastAsia"/>
        </w:rPr>
        <w:t>　　未来，钢材行业将更加注重环保和高性能。一方面，通过技术创新和材料科学的进步，钢材将向更高强度、更轻量化、更耐腐蚀的方向发展，以满足未来建筑和制造业对材料性能的更高要求。另一方面，随着全球对碳中和目标的追求，低碳和零碳钢铁生产技术将成为行业发展的重点，包括提高电炉炼钢比例和开发直接还原铁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78d559b58848bf" w:history="1">
        <w:r>
          <w:rPr>
            <w:rStyle w:val="Hyperlink"/>
          </w:rPr>
          <w:t>2025年版中国钢材市场深度调研及发展趋势分析报告</w:t>
        </w:r>
      </w:hyperlink>
      <w:r>
        <w:rPr>
          <w:rFonts w:hint="eastAsia"/>
        </w:rPr>
        <w:t>》基于对钢材行业的长期监测研究，结合钢材行业供需关系变化规律、产品消费结构、应用领域拓展、市场发展环境及政策支持等多维度分析，采用定量与定性相结合的科学方法，对行业内重点企业进行了系统研究。报告全面呈现了钢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钢材行业概述</w:t>
      </w:r>
      <w:r>
        <w:rPr>
          <w:rFonts w:hint="eastAsia"/>
        </w:rPr>
        <w:br/>
      </w:r>
      <w:r>
        <w:rPr>
          <w:rFonts w:hint="eastAsia"/>
        </w:rPr>
        <w:t>　　第一节 钢材行业界定</w:t>
      </w:r>
      <w:r>
        <w:rPr>
          <w:rFonts w:hint="eastAsia"/>
        </w:rPr>
        <w:br/>
      </w:r>
      <w:r>
        <w:rPr>
          <w:rFonts w:hint="eastAsia"/>
        </w:rPr>
        <w:t>　　第二节 钢材行业发展历程</w:t>
      </w:r>
      <w:r>
        <w:rPr>
          <w:rFonts w:hint="eastAsia"/>
        </w:rPr>
        <w:br/>
      </w:r>
      <w:r>
        <w:rPr>
          <w:rFonts w:hint="eastAsia"/>
        </w:rPr>
        <w:t>　　第三节 钢材产业链分析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中国钢材行业发展环境分析</w:t>
      </w:r>
      <w:r>
        <w:rPr>
          <w:rFonts w:hint="eastAsia"/>
        </w:rPr>
        <w:br/>
      </w:r>
      <w:r>
        <w:rPr>
          <w:rFonts w:hint="eastAsia"/>
        </w:rPr>
        <w:t>　　第一节 钢材行业经济环境分析</w:t>
      </w:r>
      <w:r>
        <w:rPr>
          <w:rFonts w:hint="eastAsia"/>
        </w:rPr>
        <w:br/>
      </w:r>
      <w:r>
        <w:rPr>
          <w:rFonts w:hint="eastAsia"/>
        </w:rPr>
        <w:t>　　第二节 钢材行业政策环境分析</w:t>
      </w:r>
      <w:r>
        <w:rPr>
          <w:rFonts w:hint="eastAsia"/>
        </w:rPr>
        <w:br/>
      </w:r>
      <w:r>
        <w:rPr>
          <w:rFonts w:hint="eastAsia"/>
        </w:rPr>
        <w:t>　　　　一、钢材行业政策影响分析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二、相关钢材行业标准分析</w:t>
      </w:r>
      <w:r>
        <w:rPr>
          <w:rFonts w:hint="eastAsia"/>
        </w:rPr>
        <w:br/>
      </w:r>
      <w:r>
        <w:rPr>
          <w:rFonts w:hint="eastAsia"/>
        </w:rPr>
        <w:t>　　第三节 钢材行业社会环境分析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国内外钢材行业技术差异与原因</w:t>
      </w:r>
      <w:r>
        <w:rPr>
          <w:rFonts w:hint="eastAsia"/>
        </w:rPr>
        <w:br/>
      </w:r>
      <w:r>
        <w:rPr>
          <w:rFonts w:hint="eastAsia"/>
        </w:rPr>
        <w:t>　　第三节 钢材行业技术发展方向、趋势预测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2024-2025年全球钢材行业市场运行形势分析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2024-2025年全球钢材行业发展概况</w:t>
      </w:r>
      <w:r>
        <w:rPr>
          <w:rFonts w:hint="eastAsia"/>
        </w:rPr>
        <w:br/>
      </w:r>
      <w:r>
        <w:rPr>
          <w:rFonts w:hint="eastAsia"/>
        </w:rPr>
        <w:t>　　第二节 全球钢材行业发展走势</w:t>
      </w:r>
      <w:r>
        <w:rPr>
          <w:rFonts w:hint="eastAsia"/>
        </w:rPr>
        <w:br/>
      </w:r>
      <w:r>
        <w:rPr>
          <w:rFonts w:hint="eastAsia"/>
        </w:rPr>
        <w:t>　　　　一、全球钢材行业市场分布情况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二、全球钢材行业发展趋势分析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全球钢材行业重点国家和区域分析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2019-2024年中国钢材行业总体规模</w:t>
      </w:r>
      <w:r>
        <w:rPr>
          <w:rFonts w:hint="eastAsia"/>
        </w:rPr>
        <w:br/>
      </w:r>
      <w:r>
        <w:rPr>
          <w:rFonts w:hint="eastAsia"/>
        </w:rPr>
        <w:t>　　第二节 中国钢材行业盈利情况分析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一、2019-2024年钢材行业产量统计分析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二、2025年钢材行业产量特点分析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三、2025-2031年中国钢材行业产量预测分析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中国钢材行业需求概况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一、2019-2024年中国钢材行业需求情况分析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二、2025年中国钢材行业市场需求特点分析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三、2025-2031年中国钢材市场需求预测分析</w:t>
      </w:r>
      <w:r>
        <w:rPr>
          <w:rFonts w:hint="eastAsia"/>
        </w:rPr>
        <w:br/>
      </w:r>
      <w:r>
        <w:rPr>
          <w:rFonts w:hint="eastAsia"/>
        </w:rPr>
        <w:t>　　第五节 钢材产业供需平衡状况分析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钢材细分市场深度分析</w:t>
      </w:r>
      <w:r>
        <w:rPr>
          <w:rFonts w:hint="eastAsia"/>
        </w:rPr>
        <w:br/>
      </w:r>
      <w:r>
        <w:rPr>
          <w:rFonts w:hint="eastAsia"/>
        </w:rPr>
        <w:t>　　第一节 钢材细分市场（一）发展研究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钢材细分市场（二）发展研究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2019-2024年中国钢材行业总体发展状况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中国钢材行业规模情况分析</w:t>
      </w:r>
      <w:r>
        <w:rPr>
          <w:rFonts w:hint="eastAsia"/>
        </w:rPr>
        <w:br/>
      </w:r>
      <w:r>
        <w:rPr>
          <w:rFonts w:hint="eastAsia"/>
        </w:rPr>
        <w:t>　　　　一、钢材行业单位规模情况分析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二、钢材行业人员规模状况分析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三、钢材行业资产规模状况分析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四、钢材行业市场规模状况分析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五、钢材行业敏感性分析</w:t>
      </w:r>
      <w:r>
        <w:rPr>
          <w:rFonts w:hint="eastAsia"/>
        </w:rPr>
        <w:br/>
      </w:r>
      <w:r>
        <w:rPr>
          <w:rFonts w:hint="eastAsia"/>
        </w:rPr>
        <w:t>　　第二节 中国钢材行业财务能力分析</w:t>
      </w:r>
      <w:r>
        <w:rPr>
          <w:rFonts w:hint="eastAsia"/>
        </w:rPr>
        <w:br/>
      </w:r>
      <w:r>
        <w:rPr>
          <w:rFonts w:hint="eastAsia"/>
        </w:rPr>
        <w:t>　　　　一、钢材行业盈利能力分析</w:t>
      </w:r>
      <w:r>
        <w:rPr>
          <w:rFonts w:hint="eastAsia"/>
        </w:rPr>
        <w:br/>
      </w:r>
      <w:r>
        <w:rPr>
          <w:rFonts w:hint="eastAsia"/>
        </w:rPr>
        <w:t>　　　　二、钢材行业偿债能力分析</w:t>
      </w:r>
      <w:r>
        <w:rPr>
          <w:rFonts w:hint="eastAsia"/>
        </w:rPr>
        <w:br/>
      </w:r>
      <w:r>
        <w:rPr>
          <w:rFonts w:hint="eastAsia"/>
        </w:rPr>
        <w:t>　　　　三、钢材行业营运能力分析</w:t>
      </w:r>
      <w:r>
        <w:rPr>
          <w:rFonts w:hint="eastAsia"/>
        </w:rPr>
        <w:br/>
      </w:r>
      <w:r>
        <w:rPr>
          <w:rFonts w:hint="eastAsia"/>
        </w:rPr>
        <w:t>　　　　四、钢材行业发展能力分析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中国钢材行业区域市场结构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重点地区钢材行业调研分析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一、重点地区（一）钢材市场分析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二、重点地区（二）钢材市场分析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三、重点地区（三）钢材市场分析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四、重点地区（四）钢材市场分析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五、重点地区（五）钢材市场分析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中国钢材行业进口情况分析预测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一、2019-2024年中国钢材行业进口情况分析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二、2024-2025年中国钢材行业进口特点分析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三、2025-2031年中国钢材行业进口情况预测</w:t>
      </w:r>
      <w:r>
        <w:rPr>
          <w:rFonts w:hint="eastAsia"/>
        </w:rPr>
        <w:br/>
      </w:r>
      <w:r>
        <w:rPr>
          <w:rFonts w:hint="eastAsia"/>
        </w:rPr>
        <w:t>　　第二节 中国钢材行业出口情况分析预测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一、2019-2024年中国钢材行业出口情况分析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二、2024-2025年中国钢材行业出口特点分析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二、2025-2031年中国钢材行业出口情况预测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影响中国钢材行业进出口因素分析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钢材行业竞争格局分析</w:t>
      </w:r>
      <w:r>
        <w:rPr>
          <w:rFonts w:hint="eastAsia"/>
        </w:rPr>
        <w:br/>
      </w:r>
      <w:r>
        <w:rPr>
          <w:rFonts w:hint="eastAsia"/>
        </w:rPr>
        <w:t>　　第一节 钢材行业集中度分析</w:t>
      </w:r>
      <w:r>
        <w:rPr>
          <w:rFonts w:hint="eastAsia"/>
        </w:rPr>
        <w:br/>
      </w:r>
      <w:r>
        <w:rPr>
          <w:rFonts w:hint="eastAsia"/>
        </w:rPr>
        <w:t>　　　　一、钢材市场集中度分析</w:t>
      </w:r>
      <w:r>
        <w:rPr>
          <w:rFonts w:hint="eastAsia"/>
        </w:rPr>
        <w:br/>
      </w:r>
      <w:r>
        <w:rPr>
          <w:rFonts w:hint="eastAsia"/>
        </w:rPr>
        <w:t>　　　　二、钢材企业集中度分析</w:t>
      </w:r>
      <w:r>
        <w:rPr>
          <w:rFonts w:hint="eastAsia"/>
        </w:rPr>
        <w:br/>
      </w:r>
      <w:r>
        <w:rPr>
          <w:rFonts w:hint="eastAsia"/>
        </w:rPr>
        <w:t>　　　　三、钢材区域集中度分析</w:t>
      </w:r>
      <w:r>
        <w:rPr>
          <w:rFonts w:hint="eastAsia"/>
        </w:rPr>
        <w:br/>
      </w:r>
      <w:r>
        <w:rPr>
          <w:rFonts w:hint="eastAsia"/>
        </w:rPr>
        <w:t>　　第二节 钢材行业竞争格局分析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一、2024-2025年钢材行业竞争分析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二、2024-2025年中外钢材产品竞争分析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三、2025年中国钢材市场竞争分析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四、2025-2031年国内主要钢材企业动向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钢材企业营销策略及建议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一、钢材价格策略分析</w:t>
      </w:r>
      <w:r>
        <w:rPr>
          <w:rFonts w:hint="eastAsia"/>
        </w:rPr>
        <w:br/>
      </w:r>
      <w:r>
        <w:rPr>
          <w:rFonts w:hint="eastAsia"/>
        </w:rPr>
        <w:t>　　　　二、钢材渠道策略分析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四、济研：提高钢材企业竞争力的策略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对我国钢材品牌的战略思考</w:t>
      </w:r>
      <w:r>
        <w:rPr>
          <w:rFonts w:hint="eastAsia"/>
        </w:rPr>
        <w:br/>
      </w:r>
      <w:r>
        <w:rPr>
          <w:rFonts w:hint="eastAsia"/>
        </w:rPr>
        <w:t>　　　　一、钢材实施品牌战略的意义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三、我国钢材企业的品牌战略</w:t>
      </w:r>
      <w:r>
        <w:rPr>
          <w:rFonts w:hint="eastAsia"/>
        </w:rPr>
        <w:br/>
      </w:r>
      <w:r>
        <w:rPr>
          <w:rFonts w:hint="eastAsia"/>
        </w:rPr>
        <w:t>　　　　四、钢材品牌战略管理的策略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中国钢材行业营销策略分析</w:t>
      </w:r>
      <w:r>
        <w:rPr>
          <w:rFonts w:hint="eastAsia"/>
        </w:rPr>
        <w:br/>
      </w:r>
      <w:r>
        <w:rPr>
          <w:rFonts w:hint="eastAsia"/>
        </w:rPr>
        <w:t>　　第一节 钢材市场推广策略研究分析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一、做好钢材产品导入</w:t>
      </w:r>
      <w:r>
        <w:rPr>
          <w:rFonts w:hint="eastAsia"/>
        </w:rPr>
        <w:br/>
      </w:r>
      <w:r>
        <w:rPr>
          <w:rFonts w:hint="eastAsia"/>
        </w:rPr>
        <w:t>　　　　二、做好钢材产品组合和产品线决策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三、钢材行业城市市场推广策略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钢材行业渠道营销研究分析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一、钢材行业营销环境分析</w:t>
      </w:r>
      <w:r>
        <w:rPr>
          <w:rFonts w:hint="eastAsia"/>
        </w:rPr>
        <w:br/>
      </w:r>
      <w:r>
        <w:rPr>
          <w:rFonts w:hint="eastAsia"/>
        </w:rPr>
        <w:t>　　　　二、钢材行业现存的营销渠道分析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三、钢材行业终端市场营销管理策略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钢材行业营销战略研究分析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一、中国钢材行业有效整合营销策略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二、建立钢材行业厂商的双嬴模式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2025-2031年中国钢材行业投资前景与风险预测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2025-2031年中国钢材行业投资前景分析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2025-2031年中国钢材行业投资特性分析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一、2025-2031年中国钢材行业进入壁垒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二、2025-2031年中国钢材行业盈利模式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三、2025-2031年中国钢材行业盈利因素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2025-2031年中国钢材行业投资机会分析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一、2025-2031年中国钢材细分市场投资机会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二、2025-2031年中国钢材行业区域市场投资潜力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2025-2031年中国钢材行业投资风险分析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一、2025-2031年中国钢材行业市场竞争风险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二、2025-2031年中国钢材行业技术风险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三、2025-2031年中国钢材行业政策风险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四、2025-2031年中国钢材行业进入退出风险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钢材投资机会分析与项目投资建议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钢材投资机会分析</w:t>
      </w:r>
      <w:r>
        <w:rPr>
          <w:rFonts w:hint="eastAsia"/>
        </w:rPr>
        <w:br/>
      </w:r>
      <w:r>
        <w:rPr>
          <w:rFonts w:hint="eastAsia"/>
        </w:rPr>
        <w:t>　　第二节 钢材投资趋势分析</w:t>
      </w:r>
      <w:r>
        <w:rPr>
          <w:rFonts w:hint="eastAsia"/>
        </w:rPr>
        <w:br/>
      </w:r>
      <w:r>
        <w:rPr>
          <w:rFonts w:hint="eastAsia"/>
        </w:rPr>
        <w:t>　　第三节 [-中智-林-]项目投资建议</w:t>
      </w:r>
      <w:r>
        <w:rPr>
          <w:rFonts w:hint="eastAsia"/>
        </w:rPr>
        <w:br/>
      </w:r>
      <w:r>
        <w:rPr>
          <w:rFonts w:hint="eastAsia"/>
        </w:rPr>
        <w:t>　　　　一、钢材行业投资环境考察</w:t>
      </w:r>
      <w:r>
        <w:rPr>
          <w:rFonts w:hint="eastAsia"/>
        </w:rPr>
        <w:br/>
      </w:r>
      <w:r>
        <w:rPr>
          <w:rFonts w:hint="eastAsia"/>
        </w:rPr>
        <w:t>　　　　二、钢材投资风险及控制策略</w:t>
      </w:r>
      <w:r>
        <w:rPr>
          <w:rFonts w:hint="eastAsia"/>
        </w:rPr>
        <w:br/>
      </w:r>
      <w:r>
        <w:rPr>
          <w:rFonts w:hint="eastAsia"/>
        </w:rPr>
        <w:t>　　　　三、钢材产品投资方向建议</w:t>
      </w:r>
      <w:r>
        <w:rPr>
          <w:rFonts w:hint="eastAsia"/>
        </w:rPr>
        <w:br/>
      </w:r>
      <w:r>
        <w:rPr>
          <w:rFonts w:hint="eastAsia"/>
        </w:rPr>
        <w:t>　　　　四、钢材项目投资建议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2019-2024年中国钢材市场规模及增长情况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2019-2024年中国钢材行业产量及增长趋势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2019-2024年中国钢材行业市场需求及增长情况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2025-2031年中国钢材行业市场需求预测</w:t>
      </w:r>
      <w:r>
        <w:rPr>
          <w:rFonts w:hint="eastAsia"/>
        </w:rPr>
        <w:br/>
      </w:r>
      <w:r>
        <w:rPr>
          <w:rFonts w:hint="eastAsia"/>
        </w:rPr>
        <w:t>　　图表 **地区钢材市场规模及增长情况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2019-2024年中国钢材行业出口情况分析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2025年钢材行业壁垒</w:t>
      </w:r>
      <w:r>
        <w:rPr>
          <w:rFonts w:hint="eastAsia"/>
        </w:rPr>
        <w:br/>
      </w:r>
      <w:r>
        <w:rPr>
          <w:rFonts w:hint="eastAsia"/>
        </w:rPr>
        <w:t>　　图表 2025年钢材市场前景分析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2025-2031年中国钢材市场规模预测</w:t>
      </w:r>
      <w:r>
        <w:rPr>
          <w:rFonts w:hint="eastAsia"/>
        </w:rPr>
        <w:br/>
      </w:r>
      <w:r>
        <w:rPr>
          <w:rFonts w:hint="eastAsia"/>
        </w:rPr>
        <w:t>　　图表 2025年钢材发展趋势预测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8d559b58848bf" w:history="1">
        <w:r>
          <w:rPr>
            <w:rStyle w:val="Hyperlink"/>
          </w:rPr>
          <w:t>2025年版中国钢材市场深度调研及发展趋势分析报告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0918706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8d559b58848bf" w:history="1">
        <w:r>
          <w:rPr>
            <w:rStyle w:val="Hyperlink"/>
          </w:rPr>
          <w:t>https://www.20087.com/6/70/GangCaiHangYeKeXingXingFenXi.html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热点：中国钢材价格网、钢材价格走势图、钢材走势行情、钢材多少钱一吨2023价格表、钢材型号大全及规格、钢材批发厂家直销、钢材的用途、钢材型号大全及规格、钢材是什么材料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3147a4b294330" w:history="1">
      <w:r>
        <w:rPr>
          <w:rStyle w:val="Hyperlink"/>
        </w:rPr>
        <w:t>2025年版中国钢材市场深度调研及发展趋势分析报告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GangCaiHangYeKeXingXingFenXi.html" TargetMode="External" Id="R6c78d559b588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GangCaiHangYeKeXingXingFenXi.html" TargetMode="External" Id="Rc2f3147a4b2943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2024-11-12T23:11:00Z</dcterms:created>
  <dcterms:modified xsi:type="dcterms:W3CDTF">2024-11-13T00:11:00Z</dcterms:modified>
  <dc:subject>2025年版中国钢材市场深度调研及发展趋势分析报告</dc:subject>
  <dc:title>2025年版中国钢材市场深度调研及发展趋势分析报告</dc:title>
  <cp:keywords>2025年版中国钢材市场深度调研及发展趋势分析报告</cp:keywords>
  <dc:description>2025年版中国钢材市场深度调研及发展趋势分析报告</dc:description>
</cp:coreProperties>
</file>