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4487bb2764262" w:history="1">
              <w:r>
                <w:rPr>
                  <w:rStyle w:val="Hyperlink"/>
                </w:rPr>
                <w:t>中国钢管行业现状分析及发展趋势预测报告（2023-2029年）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4487bb2764262" w:history="1">
              <w:r>
                <w:rPr>
                  <w:rStyle w:val="Hyperlink"/>
                </w:rPr>
                <w:t>中国钢管行业现状分析及发展趋势预测报告（2023-2029年）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4487bb2764262" w:history="1">
                <w:r>
                  <w:rPr>
                    <w:rStyle w:val="Hyperlink"/>
                  </w:rPr>
                  <w:t>https://www.20087.com/6/30/GangGuanFaZhanQuShi.html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是一种重要的金属材料，在石油天然气输送、建筑、机械制造等多个领域有着广泛的应用。近年来，随着全球基础设施建设项目的增加，特别是大型油气管道项目的实施，对钢管的需求持续增长。同时，随着制造技术的进步，高强度、耐腐蚀的钢管产品不断涌现，满足了不同应用场景的需求。此外，随着环保要求的提高，对环保型钢管的需求也在不断增加。</w:t>
      </w:r>
      <w:r>
        <w:rPr>
          <w:rFonts w:hint="eastAsia"/>
        </w:rPr>
        <w:br/>
      </w:r>
      <w:r>
        <w:rPr>
          <w:rFonts w:hint="eastAsia"/>
        </w:rPr>
        <w:t>　　未来，钢管行业的发展将更加依赖于技术创新和市场需求的增长。一方面，随着全球能源需求的增长，特别是天然气等清洁能源的需求增加，对高质量钢管的需求将持续增长。另一方面，随着城市化进程的加快，对于建筑用钢管的需求也将进一步增加。此外，随着智能制造技术的进步，钢管生产将更加注重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d4487bb2764262" w:history="1">
        <w:r>
          <w:rPr>
            <w:rStyle w:val="Hyperlink"/>
          </w:rPr>
          <w:t>中国钢管行业现状分析及发展趋势预测报告（2023-2029年）</w:t>
        </w:r>
      </w:hyperlink>
      <w:r>
        <w:rPr>
          <w:rFonts w:hint="eastAsia"/>
        </w:rPr>
        <w:t>基于科学的市场调研和数据分析，全面剖析了钢管行业现状、市场需求及市场规模。钢管报告探讨了钢管产业链结构，细分市场的特点，并分析了钢管市场前景及发展趋势。通过科学预测，揭示了钢管行业未来的增长潜力。同时，钢管报告还对重点企业进行了研究，评估了各大品牌在市场竞争中的地位，以及行业集中度的变化。钢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钢管概况</w:t>
      </w:r>
      <w:r>
        <w:rPr>
          <w:rFonts w:hint="eastAsia"/>
        </w:rPr>
        <w:br/>
      </w:r>
      <w:r>
        <w:rPr>
          <w:rFonts w:hint="eastAsia"/>
        </w:rPr>
        <w:t>　　第一节 钢管定义</w:t>
      </w:r>
      <w:r>
        <w:rPr>
          <w:rFonts w:hint="eastAsia"/>
        </w:rPr>
        <w:br/>
      </w:r>
      <w:r>
        <w:rPr>
          <w:rFonts w:hint="eastAsia"/>
        </w:rPr>
        <w:t>　　第二节 钢管分类</w:t>
      </w:r>
      <w:r>
        <w:rPr>
          <w:rFonts w:hint="eastAsia"/>
        </w:rPr>
        <w:br/>
      </w:r>
      <w:r>
        <w:rPr>
          <w:rFonts w:hint="eastAsia"/>
        </w:rPr>
        <w:t>　　第三节 钢管的简史及行业发展简况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2022-2023年中国钢管行业经济与政策环境分析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2022-2023年钢管行业发展经济环境分析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2022-2023年中国钢管行业供需分析</w:t>
      </w:r>
      <w:r>
        <w:rPr>
          <w:rFonts w:hint="eastAsia"/>
        </w:rPr>
        <w:br/>
      </w:r>
      <w:r>
        <w:rPr>
          <w:rFonts w:hint="eastAsia"/>
        </w:rPr>
        <w:t>　　第一节 中国钢管市场现状分析</w:t>
      </w:r>
      <w:r>
        <w:rPr>
          <w:rFonts w:hint="eastAsia"/>
        </w:rPr>
        <w:br/>
      </w:r>
      <w:r>
        <w:rPr>
          <w:rFonts w:hint="eastAsia"/>
        </w:rPr>
        <w:t>　　第二节 中国钢管产品产量分析</w:t>
      </w:r>
      <w:r>
        <w:rPr>
          <w:rFonts w:hint="eastAsia"/>
        </w:rPr>
        <w:br/>
      </w:r>
      <w:r>
        <w:rPr>
          <w:rFonts w:hint="eastAsia"/>
        </w:rPr>
        <w:t>　　　　一、钢管产业总体产能规模</w:t>
      </w:r>
      <w:r>
        <w:rPr>
          <w:rFonts w:hint="eastAsia"/>
        </w:rPr>
        <w:br/>
      </w:r>
      <w:r>
        <w:rPr>
          <w:rFonts w:hint="eastAsia"/>
        </w:rPr>
        <w:t>　　　　二、钢管生产区域分布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三、2018-2023年钢管产量</w:t>
      </w:r>
      <w:r>
        <w:rPr>
          <w:rFonts w:hint="eastAsia"/>
        </w:rPr>
        <w:br/>
      </w:r>
      <w:r>
        <w:rPr>
          <w:rFonts w:hint="eastAsia"/>
        </w:rPr>
        <w:t>　　　　四、2018-2023年钢管消费情况</w:t>
      </w:r>
      <w:r>
        <w:rPr>
          <w:rFonts w:hint="eastAsia"/>
        </w:rPr>
        <w:br/>
      </w:r>
      <w:r>
        <w:rPr>
          <w:rFonts w:hint="eastAsia"/>
        </w:rPr>
        <w:t>　　第三节 中国钢管市场需求分析</w:t>
      </w:r>
      <w:r>
        <w:rPr>
          <w:rFonts w:hint="eastAsia"/>
        </w:rPr>
        <w:br/>
      </w:r>
      <w:r>
        <w:rPr>
          <w:rFonts w:hint="eastAsia"/>
        </w:rPr>
        <w:t>　　第四节 中国钢管消费状况分析</w:t>
      </w:r>
      <w:r>
        <w:rPr>
          <w:rFonts w:hint="eastAsia"/>
        </w:rPr>
        <w:br/>
      </w:r>
      <w:r>
        <w:rPr>
          <w:rFonts w:hint="eastAsia"/>
        </w:rPr>
        <w:t>　　第五节 中国钢管价格趋势分析</w:t>
      </w:r>
      <w:r>
        <w:rPr>
          <w:rFonts w:hint="eastAsia"/>
        </w:rPr>
        <w:br/>
      </w:r>
      <w:r>
        <w:rPr>
          <w:rFonts w:hint="eastAsia"/>
        </w:rPr>
        <w:t>　　　　一、中国钢管2018-2023年价格走势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二、影响钢管价格因素分析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三、2023-2029年中国钢管价格走势预测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2018-2023年钢管行业进口数据分析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2018-2023年钢管行业出口数据分析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2023-2029年钢管行业进口数据预测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2023-2029年钢管行业出口数据预测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2018-2023年中国钢管行业的市场需求分析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2018-2023年中国钢管的需求量分析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2018-2023年我国各地区钢管的需求结构分析</w:t>
      </w:r>
      <w:r>
        <w:rPr>
          <w:rFonts w:hint="eastAsia"/>
        </w:rPr>
        <w:br/>
      </w:r>
      <w:r>
        <w:rPr>
          <w:rFonts w:hint="eastAsia"/>
        </w:rPr>
        <w:t>　　　　一、我国钢管行业分地区产业结构分析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二、我国华东地区钢管需求量分析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三、我国华北地区钢管需求量分析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四、我国华中地区钢管需求量分析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五、我国华南地区钢管需求量分析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六、我国东北地区钢管需求量分析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七、我国西部地区钢管需求量分析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2018-2023年中国钢管行业产销情况分析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2018-2023年钢管行业特性分析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钢管行业SWOT分析</w:t>
      </w:r>
      <w:r>
        <w:rPr>
          <w:rFonts w:hint="eastAsia"/>
        </w:rPr>
        <w:br/>
      </w:r>
      <w:r>
        <w:rPr>
          <w:rFonts w:hint="eastAsia"/>
        </w:rPr>
        <w:t>　　　　一、钢管行业优势</w:t>
      </w:r>
      <w:r>
        <w:rPr>
          <w:rFonts w:hint="eastAsia"/>
        </w:rPr>
        <w:br/>
      </w:r>
      <w:r>
        <w:rPr>
          <w:rFonts w:hint="eastAsia"/>
        </w:rPr>
        <w:t>　　　　二、钢管行业劣势</w:t>
      </w:r>
      <w:r>
        <w:rPr>
          <w:rFonts w:hint="eastAsia"/>
        </w:rPr>
        <w:br/>
      </w:r>
      <w:r>
        <w:rPr>
          <w:rFonts w:hint="eastAsia"/>
        </w:rPr>
        <w:t>　　　　三、钢管行业机会</w:t>
      </w:r>
      <w:r>
        <w:rPr>
          <w:rFonts w:hint="eastAsia"/>
        </w:rPr>
        <w:br/>
      </w:r>
      <w:r>
        <w:rPr>
          <w:rFonts w:hint="eastAsia"/>
        </w:rPr>
        <w:t>　　　　四、钢管行业风险</w:t>
      </w:r>
      <w:r>
        <w:rPr>
          <w:rFonts w:hint="eastAsia"/>
        </w:rPr>
        <w:br/>
      </w:r>
      <w:r>
        <w:rPr>
          <w:rFonts w:hint="eastAsia"/>
        </w:rPr>
        <w:t>　　第三节 钢管行业波特五力模型分析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钢管行业投资建议分析</w:t>
      </w:r>
      <w:r>
        <w:rPr>
          <w:rFonts w:hint="eastAsia"/>
        </w:rPr>
        <w:br/>
      </w:r>
      <w:r>
        <w:rPr>
          <w:rFonts w:hint="eastAsia"/>
        </w:rPr>
        <w:t>　　第一节 钢管行业投资环境分析</w:t>
      </w:r>
      <w:r>
        <w:rPr>
          <w:rFonts w:hint="eastAsia"/>
        </w:rPr>
        <w:br/>
      </w:r>
      <w:r>
        <w:rPr>
          <w:rFonts w:hint="eastAsia"/>
        </w:rPr>
        <w:t>　　第二节 钢管行业投资风险分析</w:t>
      </w:r>
      <w:r>
        <w:rPr>
          <w:rFonts w:hint="eastAsia"/>
        </w:rPr>
        <w:br/>
      </w:r>
      <w:r>
        <w:rPr>
          <w:rFonts w:hint="eastAsia"/>
        </w:rPr>
        <w:t>　　第三节 钢管行业投资建议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一、未来钢管行业发展分析</w:t>
      </w:r>
      <w:r>
        <w:rPr>
          <w:rFonts w:hint="eastAsia"/>
        </w:rPr>
        <w:br/>
      </w:r>
      <w:r>
        <w:rPr>
          <w:rFonts w:hint="eastAsia"/>
        </w:rPr>
        <w:t>　　　　二、未来钢管行业技术开发方向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2023-2029年钢管行业运行状况预测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一、2023-2029年钢管行业工业总产值预测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二、2023-2029年钢管行业销售收入预测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三、2023-2029年钢管行业总资产预测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业内专家对中国钢管行业投资的建议及观点</w:t>
      </w:r>
      <w:r>
        <w:rPr>
          <w:rFonts w:hint="eastAsia"/>
        </w:rPr>
        <w:br/>
      </w:r>
      <w:r>
        <w:rPr>
          <w:rFonts w:hint="eastAsia"/>
        </w:rPr>
        <w:t>　　第一节 钢管投资机遇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钢管投资风险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钢管行业应对策略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　钢管市场的重点客户战略实施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4487bb2764262" w:history="1">
        <w:r>
          <w:rPr>
            <w:rStyle w:val="Hyperlink"/>
          </w:rPr>
          <w:t>中国钢管行业现状分析及发展趋势预测报告（2023-2029年）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4487bb2764262" w:history="1">
        <w:r>
          <w:rPr>
            <w:rStyle w:val="Hyperlink"/>
          </w:rPr>
          <w:t>https://www.20087.com/6/30/GangGuanFaZhanQuShi.html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810d7ce6a4866" w:history="1">
      <w:r>
        <w:rPr>
          <w:rStyle w:val="Hyperlink"/>
        </w:rPr>
        <w:t>中国钢管行业现状分析及发展趋势预测报告（2023-2029年）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GangGuanFaZhanQuShi.html" TargetMode="External" Id="R13d4487bb276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GangGuanFaZhanQuShi.html" TargetMode="External" Id="Rdfb810d7ce6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2023-02-19T23:49:00Z</dcterms:created>
  <dcterms:modified xsi:type="dcterms:W3CDTF">2023-02-20T00:49:00Z</dcterms:modified>
  <dc:subject>中国钢管行业现状分析及发展趋势预测报告（2023-2029年）</dc:subject>
  <dc:title>中国钢管行业现状分析及发展趋势预测报告（2023-2029年）</dc:title>
  <cp:keywords>中国钢管行业现状分析及发展趋势预测报告（2023-2029年）</cp:keywords>
  <dc:description>中国钢管行业现状分析及发展趋势预测报告（2023-2029年）</dc:description>
</cp:coreProperties>
</file>