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26b74410b425d" w:history="1">
              <w:r>
                <w:rPr>
                  <w:rStyle w:val="Hyperlink"/>
                </w:rPr>
                <w:t>2025-2031年中国钢铁物流园行业现状分析与市场前景预测报告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26b74410b425d" w:history="1">
              <w:r>
                <w:rPr>
                  <w:rStyle w:val="Hyperlink"/>
                </w:rPr>
                <w:t>2025-2031年中国钢铁物流园行业现状分析与市场前景预测报告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26b74410b425d" w:history="1">
                <w:r>
                  <w:rPr>
                    <w:rStyle w:val="Hyperlink"/>
                  </w:rPr>
                  <w:t>https://www.20087.com/6/00/GangTieWuLiuYuanFaZhanQianJing.html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是钢铁产业链的重要环节，其发展受到全球经济和钢铁行业景气度的影响。目前，随着全球经济的逐步复苏和新兴市场的崛起，钢铁需求呈现稳步增长的态势。钢铁物流园作为钢铁流通的重要枢纽，通过整合仓储、运输、加工、配送等服务，有效提升了钢铁流通效率，降低了物流成本。</w:t>
      </w:r>
      <w:r>
        <w:rPr>
          <w:rFonts w:hint="eastAsia"/>
        </w:rPr>
        <w:br/>
      </w:r>
      <w:r>
        <w:rPr>
          <w:rFonts w:hint="eastAsia"/>
        </w:rPr>
        <w:t>　　随着智能制造、物联网等技术的不断发展，钢铁物流园将逐步实现智能化、自动化管理，提高物流效率和服务质量。同时，随着环保政策的日益严格，钢铁物流园将更加注重绿色物流建设，推动循环经济发展，为钢铁行业的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26b74410b425d" w:history="1">
        <w:r>
          <w:rPr>
            <w:rStyle w:val="Hyperlink"/>
          </w:rPr>
          <w:t>2025-2031年中国钢铁物流园行业现状分析与市场前景预测报告</w:t>
        </w:r>
      </w:hyperlink>
      <w:r>
        <w:rPr>
          <w:rFonts w:hint="eastAsia"/>
        </w:rPr>
        <w:t>》通过严谨的分析、翔实的数据及直观的图表，系统解析了钢铁物流园行业的市场规模、需求变化、价格波动及产业链结构。报告全面评估了当前钢铁物流园市场现状，科学预测了未来市场前景与发展趋势，重点剖析了钢铁物流园细分市场的机遇与挑战。同时，报告对钢铁物流园重点企业的竞争地位及市场集中度进行了评估，为钢铁物流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钢铁物流园产业概述</w:t>
      </w:r>
      <w:r>
        <w:rPr>
          <w:rFonts w:hint="eastAsia"/>
        </w:rPr>
        <w:br/>
      </w:r>
      <w:r>
        <w:rPr>
          <w:rFonts w:hint="eastAsia"/>
        </w:rPr>
        <w:t>　　第一节 钢铁物流园定义</w:t>
      </w:r>
      <w:r>
        <w:rPr>
          <w:rFonts w:hint="eastAsia"/>
        </w:rPr>
        <w:br/>
      </w:r>
      <w:r>
        <w:rPr>
          <w:rFonts w:hint="eastAsia"/>
        </w:rPr>
        <w:t>　　第二节 钢铁物流园行业特点</w:t>
      </w:r>
      <w:r>
        <w:rPr>
          <w:rFonts w:hint="eastAsia"/>
        </w:rPr>
        <w:br/>
      </w:r>
      <w:r>
        <w:rPr>
          <w:rFonts w:hint="eastAsia"/>
        </w:rPr>
        <w:t>　　第三节 钢铁物流园发展历程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2024-2025年中国钢铁物流园行业发展环境分析</w:t>
      </w:r>
      <w:r>
        <w:rPr>
          <w:rFonts w:hint="eastAsia"/>
        </w:rPr>
        <w:br/>
      </w:r>
      <w:r>
        <w:rPr>
          <w:rFonts w:hint="eastAsia"/>
        </w:rPr>
        <w:t>　　第一节 钢铁物流园行业经济环境分析</w:t>
      </w:r>
      <w:r>
        <w:rPr>
          <w:rFonts w:hint="eastAsia"/>
        </w:rPr>
        <w:br/>
      </w:r>
      <w:r>
        <w:rPr>
          <w:rFonts w:hint="eastAsia"/>
        </w:rPr>
        <w:t>　　第二节 钢铁物流园行业政策环境分析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一、钢铁物流园行业政策影响分析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二、相关钢铁物流园行业标准分析</w:t>
      </w:r>
      <w:r>
        <w:rPr>
          <w:rFonts w:hint="eastAsia"/>
        </w:rPr>
        <w:br/>
      </w:r>
      <w:r>
        <w:rPr>
          <w:rFonts w:hint="eastAsia"/>
        </w:rPr>
        <w:t>　　第三节 钢铁物流园行业社会环境分析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2024-2025年钢铁物流园行业技术发展现状及趋势分析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钢铁物流园行业技术发展现状分析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国内外钢铁物流园行业技术差异与原因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钢铁物流园行业技术发展方向、趋势预测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提升钢铁物流园行业技术能力策略建议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国外主要国家、地区钢铁物流园市场现状</w:t>
      </w:r>
      <w:r>
        <w:rPr>
          <w:rFonts w:hint="eastAsia"/>
        </w:rPr>
        <w:br/>
      </w:r>
      <w:r>
        <w:rPr>
          <w:rFonts w:hint="eastAsia"/>
        </w:rPr>
        <w:t>　　第三节 全球钢铁物流园行业发展趋势预测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2019-2024年中国钢铁物流园行业规模情况</w:t>
      </w:r>
      <w:r>
        <w:rPr>
          <w:rFonts w:hint="eastAsia"/>
        </w:rPr>
        <w:br/>
      </w:r>
      <w:r>
        <w:rPr>
          <w:rFonts w:hint="eastAsia"/>
        </w:rPr>
        <w:t>　　　　一、钢铁物流园行业市场规模状况</w:t>
      </w:r>
      <w:r>
        <w:rPr>
          <w:rFonts w:hint="eastAsia"/>
        </w:rPr>
        <w:br/>
      </w:r>
      <w:r>
        <w:rPr>
          <w:rFonts w:hint="eastAsia"/>
        </w:rPr>
        <w:t>　　　　二、钢铁物流园行业单位规模状况</w:t>
      </w:r>
      <w:r>
        <w:rPr>
          <w:rFonts w:hint="eastAsia"/>
        </w:rPr>
        <w:br/>
      </w:r>
      <w:r>
        <w:rPr>
          <w:rFonts w:hint="eastAsia"/>
        </w:rPr>
        <w:t>　　　　三、钢铁物流园行业人员规模状况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2019-2024年中国钢铁物流园行业财务能力分析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2024-2025年中国钢铁物流园行业热点动态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2025年中国钢铁物流园行业面临的挑战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**地区钢铁物流园发展现状及趋势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国内钢铁物流园行业价格走势预测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中国钢铁物流园行业客户调研</w:t>
      </w:r>
      <w:r>
        <w:rPr>
          <w:rFonts w:hint="eastAsia"/>
        </w:rPr>
        <w:br/>
      </w:r>
      <w:r>
        <w:rPr>
          <w:rFonts w:hint="eastAsia"/>
        </w:rPr>
        <w:t>　　　　一、钢铁物流园行业客户偏好调查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四、钢铁物流园行业客户消费理念调研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2024-2025年钢铁物流园行业集中度分析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一、钢铁物流园市场集中度分析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二、钢铁物流园企业集中度分析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2025年钢铁物流园行业竞争格局分析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三、我国钢铁物流园市场竞争趋势</w:t>
      </w:r>
      <w:r>
        <w:rPr>
          <w:rFonts w:hint="eastAsia"/>
        </w:rPr>
        <w:br/>
      </w:r>
      <w:r>
        <w:rPr>
          <w:rFonts w:hint="eastAsia"/>
        </w:rPr>
        <w:t>　　第三节 钢铁物流园行业兼并与重组整合分析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一、钢铁物流园行业兼并与重组整合动态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二、钢铁物流园行业兼并与重组整合发展趋势预测分析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钢铁物流园行业投资风险及应对策略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钢铁物流园行业SWOT模型分析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一、钢铁物流园行业优势分析</w:t>
      </w:r>
      <w:r>
        <w:rPr>
          <w:rFonts w:hint="eastAsia"/>
        </w:rPr>
        <w:br/>
      </w:r>
      <w:r>
        <w:rPr>
          <w:rFonts w:hint="eastAsia"/>
        </w:rPr>
        <w:t>　　　　二、钢铁物流园行业劣势分析</w:t>
      </w:r>
      <w:r>
        <w:rPr>
          <w:rFonts w:hint="eastAsia"/>
        </w:rPr>
        <w:br/>
      </w:r>
      <w:r>
        <w:rPr>
          <w:rFonts w:hint="eastAsia"/>
        </w:rPr>
        <w:t>　　　　三、钢铁物流园行业机会分析</w:t>
      </w:r>
      <w:r>
        <w:rPr>
          <w:rFonts w:hint="eastAsia"/>
        </w:rPr>
        <w:br/>
      </w:r>
      <w:r>
        <w:rPr>
          <w:rFonts w:hint="eastAsia"/>
        </w:rPr>
        <w:t>　　　　四、钢铁物流园行业风险分析</w:t>
      </w:r>
      <w:r>
        <w:rPr>
          <w:rFonts w:hint="eastAsia"/>
        </w:rPr>
        <w:br/>
      </w:r>
      <w:r>
        <w:rPr>
          <w:rFonts w:hint="eastAsia"/>
        </w:rPr>
        <w:t>　　第二节 钢铁物流园行业投资风险及控制策略分析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2025-2031年中国钢铁物流园市场预测及发展建议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2025-2031年中国钢铁物流园市场预测分析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一、中国钢铁物流园市场前景分析</w:t>
      </w:r>
      <w:r>
        <w:rPr>
          <w:rFonts w:hint="eastAsia"/>
        </w:rPr>
        <w:br/>
      </w:r>
      <w:r>
        <w:rPr>
          <w:rFonts w:hint="eastAsia"/>
        </w:rPr>
        <w:t>　　　　二、中国钢铁物流园发展趋势预测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2025-2031年中国钢铁物流园企业发展策略建议</w:t>
      </w:r>
      <w:r>
        <w:rPr>
          <w:rFonts w:hint="eastAsia"/>
        </w:rPr>
        <w:br/>
      </w:r>
      <w:r>
        <w:rPr>
          <w:rFonts w:hint="eastAsia"/>
        </w:rPr>
        <w:t>　　　　一、钢铁物流园企业融资策略</w:t>
      </w:r>
      <w:r>
        <w:rPr>
          <w:rFonts w:hint="eastAsia"/>
        </w:rPr>
        <w:br/>
      </w:r>
      <w:r>
        <w:rPr>
          <w:rFonts w:hint="eastAsia"/>
        </w:rPr>
        <w:t>　　　　二、钢铁物流园企业人才策略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2025-2031年中国钢铁物流园企业营销策略建议</w:t>
      </w:r>
      <w:r>
        <w:rPr>
          <w:rFonts w:hint="eastAsia"/>
        </w:rPr>
        <w:br/>
      </w:r>
      <w:r>
        <w:rPr>
          <w:rFonts w:hint="eastAsia"/>
        </w:rPr>
        <w:t>　　　　一、钢铁物流园企业定位策略</w:t>
      </w:r>
      <w:r>
        <w:rPr>
          <w:rFonts w:hint="eastAsia"/>
        </w:rPr>
        <w:br/>
      </w:r>
      <w:r>
        <w:rPr>
          <w:rFonts w:hint="eastAsia"/>
        </w:rPr>
        <w:t>　　　　二、钢铁物流园企业价格策略</w:t>
      </w:r>
      <w:r>
        <w:rPr>
          <w:rFonts w:hint="eastAsia"/>
        </w:rPr>
        <w:br/>
      </w:r>
      <w:r>
        <w:rPr>
          <w:rFonts w:hint="eastAsia"/>
        </w:rPr>
        <w:t>　　　　三、钢铁物流园企业促销策略</w:t>
      </w:r>
      <w:r>
        <w:rPr>
          <w:rFonts w:hint="eastAsia"/>
        </w:rPr>
        <w:br/>
      </w:r>
      <w:r>
        <w:rPr>
          <w:rFonts w:hint="eastAsia"/>
        </w:rPr>
        <w:t>　　第四节 (中-智-林)钢铁物流园行业研究结论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钢铁物流园行业历程</w:t>
      </w:r>
      <w:r>
        <w:rPr>
          <w:rFonts w:hint="eastAsia"/>
        </w:rPr>
        <w:br/>
      </w:r>
      <w:r>
        <w:rPr>
          <w:rFonts w:hint="eastAsia"/>
        </w:rPr>
        <w:t>　　图表 钢铁物流园行业生命周期</w:t>
      </w:r>
      <w:r>
        <w:rPr>
          <w:rFonts w:hint="eastAsia"/>
        </w:rPr>
        <w:br/>
      </w:r>
      <w:r>
        <w:rPr>
          <w:rFonts w:hint="eastAsia"/>
        </w:rPr>
        <w:t>　　图表 钢铁物流园行业产业链分析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2019-2024年钢铁物流园行业市场容量统计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2019-2024年中国钢铁物流园行业经营效益分析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钢铁物流园重点企业（二）成长能力情况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26b74410b425d" w:history="1">
        <w:r>
          <w:rPr>
            <w:rStyle w:val="Hyperlink"/>
          </w:rPr>
          <w:t>2025-2031年中国钢铁物流园行业现状分析与市场前景预测报告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26b74410b425d" w:history="1">
        <w:r>
          <w:rPr>
            <w:rStyle w:val="Hyperlink"/>
          </w:rPr>
          <w:t>https://www.20087.com/6/00/GangTieWuLiuYuanFaZhanQianJing.html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b96c6cd848f3" w:history="1">
      <w:r>
        <w:rPr>
          <w:rStyle w:val="Hyperlink"/>
        </w:rPr>
        <w:t>2025-2031年中国钢铁物流园行业现状分析与市场前景预测报告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gTieWuLiuYuanFaZhanQianJing.html" TargetMode="External" Id="R51926b74410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gTieWuLiuYuanFaZhanQianJing.html" TargetMode="External" Id="Rbeb3b96c6cd8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2024-10-12T04:46:00Z</dcterms:created>
  <dcterms:modified xsi:type="dcterms:W3CDTF">2024-10-12T05:46:00Z</dcterms:modified>
  <dc:subject>2025-2031年中国钢铁物流园行业现状分析与市场前景预测报告</dc:subject>
  <dc:title>2025-2031年中国钢铁物流园行业现状分析与市场前景预测报告</dc:title>
  <cp:keywords>2025-2031年中国钢铁物流园行业现状分析与市场前景预测报告</cp:keywords>
  <dc:description>2025-2031年中国钢铁物流园行业现状分析与市场前景预测报告</dc:description>
</cp:coreProperties>
</file>