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cb02fc8e44db5" w:history="1">
              <w:r>
                <w:rPr>
                  <w:rStyle w:val="Hyperlink"/>
                </w:rPr>
                <w:t>中国铁矿石市场调查研究与发展前景预测报告（2025-2031年）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cb02fc8e44db5" w:history="1">
              <w:r>
                <w:rPr>
                  <w:rStyle w:val="Hyperlink"/>
                </w:rPr>
                <w:t>中国铁矿石市场调查研究与发展前景预测报告（2025-2031年）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cb02fc8e44db5" w:history="1">
                <w:r>
                  <w:rPr>
                    <w:rStyle w:val="Hyperlink"/>
                  </w:rPr>
                  <w:t>https://www.20087.com/6/80/TieKuangShiWeiLaiFaZhanQuShi.html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石是钢铁生产的主要原料，其供需关系直接影响着全球钢铁产业的格局。近年来，随着全球基础设施建设和制造业的发展，铁矿石需求保持稳定增长。同时，铁矿石的开采和贸易也受到环境保护和资源枯竭的挑战，促使行业向更加高效、环保的生产方式转型。大型铁矿石生产商通过技术创新和规模经济，降低了生产成本，提高了资源回收率。</w:t>
      </w:r>
      <w:r>
        <w:rPr>
          <w:rFonts w:hint="eastAsia"/>
        </w:rPr>
        <w:br/>
      </w:r>
      <w:r>
        <w:rPr>
          <w:rFonts w:hint="eastAsia"/>
        </w:rPr>
        <w:t>　　未来，铁矿石行业的发展将更加注重资源的可持续利用和供应链的透明度。一方面，随着全球对绿色钢铁的需求增加，铁矿石行业将致力于开发低碳、低排放的开采和加工技术，如使用可再生能源、提高矿石品位，减少能源消耗和环境污染。另一方面，铁矿石的供应链管理将更加透明和负责任，通过区块链技术确保矿石来源的可追溯性，防止非法开采和劳工剥削，提高行业声誉和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cb02fc8e44db5" w:history="1">
        <w:r>
          <w:rPr>
            <w:rStyle w:val="Hyperlink"/>
          </w:rPr>
          <w:t>中国铁矿石市场调查研究与发展前景预测报告（2025-2031年）</w:t>
        </w:r>
      </w:hyperlink>
      <w:r>
        <w:rPr>
          <w:rFonts w:hint="eastAsia"/>
        </w:rPr>
        <w:t>》基于多年市场监测与行业研究，全面分析了铁矿石行业的现状、市场需求及市场规模，详细解读了铁矿石产业链结构、价格趋势及细分市场特点。报告科学预测了行业前景与发展方向，重点剖析了品牌竞争格局、市场集中度及主要企业的经营表现，并通过SWOT分析揭示了铁矿石行业机遇与风险。为投资者和决策者提供专业、客观的战略建议，是把握铁矿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铁矿行业发展状况分析</w:t>
      </w:r>
      <w:r>
        <w:rPr>
          <w:rFonts w:hint="eastAsia"/>
        </w:rPr>
        <w:br/>
      </w:r>
      <w:r>
        <w:rPr>
          <w:rFonts w:hint="eastAsia"/>
        </w:rPr>
        <w:t>　　第一节 铁矿行业基本特征</w:t>
      </w:r>
      <w:r>
        <w:rPr>
          <w:rFonts w:hint="eastAsia"/>
        </w:rPr>
        <w:br/>
      </w:r>
      <w:r>
        <w:rPr>
          <w:rFonts w:hint="eastAsia"/>
        </w:rPr>
        <w:t>　　　　　　（一）铁矿行业定义</w:t>
      </w:r>
      <w:r>
        <w:rPr>
          <w:rFonts w:hint="eastAsia"/>
        </w:rPr>
        <w:br/>
      </w:r>
      <w:r>
        <w:rPr>
          <w:rFonts w:hint="eastAsia"/>
        </w:rPr>
        <w:t>　　　　　　（二）铁矿行业管理体制</w:t>
      </w:r>
      <w:r>
        <w:rPr>
          <w:rFonts w:hint="eastAsia"/>
        </w:rPr>
        <w:br/>
      </w:r>
      <w:r>
        <w:rPr>
          <w:rFonts w:hint="eastAsia"/>
        </w:rPr>
        <w:t>　　　　　　（三）铁矿行业在国民经济中的地位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铁矿行业生命周期判断</w:t>
      </w:r>
      <w:r>
        <w:rPr>
          <w:rFonts w:hint="eastAsia"/>
        </w:rPr>
        <w:br/>
      </w:r>
      <w:r>
        <w:rPr>
          <w:rFonts w:hint="eastAsia"/>
        </w:rPr>
        <w:t>　　第三节 中国铁矿行业发展环境分析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（一）中国宏观经济运行情况</w:t>
      </w:r>
      <w:r>
        <w:rPr>
          <w:rFonts w:hint="eastAsia"/>
        </w:rPr>
        <w:br/>
      </w:r>
      <w:r>
        <w:rPr>
          <w:rFonts w:hint="eastAsia"/>
        </w:rPr>
        <w:t>　　　　　　（二）1季度铁矿行业宏观环境分析</w:t>
      </w:r>
      <w:r>
        <w:rPr>
          <w:rFonts w:hint="eastAsia"/>
        </w:rPr>
        <w:br/>
      </w:r>
      <w:r>
        <w:rPr>
          <w:rFonts w:hint="eastAsia"/>
        </w:rPr>
        <w:t>　　　　　　（三）中国宏观经济总体发展形势</w:t>
      </w:r>
      <w:r>
        <w:rPr>
          <w:rFonts w:hint="eastAsia"/>
        </w:rPr>
        <w:br/>
      </w:r>
      <w:r>
        <w:rPr>
          <w:rFonts w:hint="eastAsia"/>
        </w:rPr>
        <w:t>　　　　　　（四）新冠疫情对全球铁矿石企业的影响</w:t>
      </w:r>
      <w:r>
        <w:rPr>
          <w:rFonts w:hint="eastAsia"/>
        </w:rPr>
        <w:br/>
      </w:r>
      <w:r>
        <w:rPr>
          <w:rFonts w:hint="eastAsia"/>
        </w:rPr>
        <w:t>　　　　　　（五）中国铁矿行业政策环境分析</w:t>
      </w:r>
      <w:r>
        <w:rPr>
          <w:rFonts w:hint="eastAsia"/>
        </w:rPr>
        <w:br/>
      </w:r>
      <w:r>
        <w:rPr>
          <w:rFonts w:hint="eastAsia"/>
        </w:rPr>
        <w:t>　　第四节 2025-2031年中国钢铁行业运行情况</w:t>
      </w:r>
      <w:r>
        <w:rPr>
          <w:rFonts w:hint="eastAsia"/>
        </w:rPr>
        <w:br/>
      </w:r>
      <w:r>
        <w:rPr>
          <w:rFonts w:hint="eastAsia"/>
        </w:rPr>
        <w:t>　　　　　　（一）中国钢铁行业运行总体情况</w:t>
      </w:r>
      <w:r>
        <w:rPr>
          <w:rFonts w:hint="eastAsia"/>
        </w:rPr>
        <w:br/>
      </w:r>
      <w:r>
        <w:rPr>
          <w:rFonts w:hint="eastAsia"/>
        </w:rPr>
        <w:t>　　　　　　（二）中国钢铁固定资产投资情况</w:t>
      </w:r>
      <w:r>
        <w:rPr>
          <w:rFonts w:hint="eastAsia"/>
        </w:rPr>
        <w:br/>
      </w:r>
      <w:r>
        <w:rPr>
          <w:rFonts w:hint="eastAsia"/>
        </w:rPr>
        <w:t>　　　　　　（三）中国钢铁生产情况</w:t>
      </w:r>
      <w:r>
        <w:rPr>
          <w:rFonts w:hint="eastAsia"/>
        </w:rPr>
        <w:br/>
      </w:r>
      <w:r>
        <w:rPr>
          <w:rFonts w:hint="eastAsia"/>
        </w:rPr>
        <w:t>　　　　　　（四）中国钢铁需求情况</w:t>
      </w:r>
      <w:r>
        <w:rPr>
          <w:rFonts w:hint="eastAsia"/>
        </w:rPr>
        <w:br/>
      </w:r>
      <w:r>
        <w:rPr>
          <w:rFonts w:hint="eastAsia"/>
        </w:rPr>
        <w:t>　　　　　　（五）中国钢铁价格情况</w:t>
      </w:r>
      <w:r>
        <w:rPr>
          <w:rFonts w:hint="eastAsia"/>
        </w:rPr>
        <w:br/>
      </w:r>
      <w:r>
        <w:rPr>
          <w:rFonts w:hint="eastAsia"/>
        </w:rPr>
        <w:t>　　　　　　（六）中国钢材进出口情况</w:t>
      </w:r>
      <w:r>
        <w:rPr>
          <w:rFonts w:hint="eastAsia"/>
        </w:rPr>
        <w:br/>
      </w:r>
      <w:r>
        <w:rPr>
          <w:rFonts w:hint="eastAsia"/>
        </w:rPr>
        <w:t>　　　　　　（七）中国钢材行业经济效益情况</w:t>
      </w:r>
      <w:r>
        <w:rPr>
          <w:rFonts w:hint="eastAsia"/>
        </w:rPr>
        <w:br/>
      </w:r>
      <w:r>
        <w:rPr>
          <w:rFonts w:hint="eastAsia"/>
        </w:rPr>
        <w:t>　　　　　　（八）中国钢铁行业发展趋势展望</w:t>
      </w:r>
      <w:r>
        <w:rPr>
          <w:rFonts w:hint="eastAsia"/>
        </w:rPr>
        <w:br/>
      </w:r>
      <w:r>
        <w:rPr>
          <w:rFonts w:hint="eastAsia"/>
        </w:rPr>
        <w:t>　　　　　　节铁矿石资源分布分析</w:t>
      </w:r>
      <w:r>
        <w:rPr>
          <w:rFonts w:hint="eastAsia"/>
        </w:rPr>
        <w:br/>
      </w:r>
      <w:r>
        <w:rPr>
          <w:rFonts w:hint="eastAsia"/>
        </w:rPr>
        <w:t>　　　　　　（一）世界铁矿石资源分布情况</w:t>
      </w:r>
      <w:r>
        <w:rPr>
          <w:rFonts w:hint="eastAsia"/>
        </w:rPr>
        <w:br/>
      </w:r>
      <w:r>
        <w:rPr>
          <w:rFonts w:hint="eastAsia"/>
        </w:rPr>
        <w:t>　　　　　　（二）中国铁矿石资源情况分析</w:t>
      </w:r>
      <w:r>
        <w:rPr>
          <w:rFonts w:hint="eastAsia"/>
        </w:rPr>
        <w:br/>
      </w:r>
      <w:r>
        <w:rPr>
          <w:rFonts w:hint="eastAsia"/>
        </w:rPr>
        <w:t>　　第六节 2025-2031年国际铁矿石市场发展分析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（一）国际铁矿石市场回顾</w:t>
      </w:r>
      <w:r>
        <w:rPr>
          <w:rFonts w:hint="eastAsia"/>
        </w:rPr>
        <w:br/>
      </w:r>
      <w:r>
        <w:rPr>
          <w:rFonts w:hint="eastAsia"/>
        </w:rPr>
        <w:t>　　　　　　（二）全球铁矿石供需分析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2025-2031年中国铁矿行业发展现状分析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2025-2031年中国铁矿行业发展概况</w:t>
      </w:r>
      <w:r>
        <w:rPr>
          <w:rFonts w:hint="eastAsia"/>
        </w:rPr>
        <w:br/>
      </w:r>
      <w:r>
        <w:rPr>
          <w:rFonts w:hint="eastAsia"/>
        </w:rPr>
        <w:t>　　　　　　（一）中国铁矿行业发展运行状况</w:t>
      </w:r>
      <w:r>
        <w:rPr>
          <w:rFonts w:hint="eastAsia"/>
        </w:rPr>
        <w:br/>
      </w:r>
      <w:r>
        <w:rPr>
          <w:rFonts w:hint="eastAsia"/>
        </w:rPr>
        <w:t>　　　　　　（二）中国铁矿行业发展运行状况</w:t>
      </w:r>
      <w:r>
        <w:rPr>
          <w:rFonts w:hint="eastAsia"/>
        </w:rPr>
        <w:br/>
      </w:r>
      <w:r>
        <w:rPr>
          <w:rFonts w:hint="eastAsia"/>
        </w:rPr>
        <w:t>　　第二节 2025-2031年中国铁矿总体运行情况</w:t>
      </w:r>
      <w:r>
        <w:rPr>
          <w:rFonts w:hint="eastAsia"/>
        </w:rPr>
        <w:br/>
      </w:r>
      <w:r>
        <w:rPr>
          <w:rFonts w:hint="eastAsia"/>
        </w:rPr>
        <w:t>　　　　　　（一）中国铁矿行业企业数量统计</w:t>
      </w:r>
      <w:r>
        <w:rPr>
          <w:rFonts w:hint="eastAsia"/>
        </w:rPr>
        <w:br/>
      </w:r>
      <w:r>
        <w:rPr>
          <w:rFonts w:hint="eastAsia"/>
        </w:rPr>
        <w:t>　　　　　　（二）中国铁矿行业从业人员统计</w:t>
      </w:r>
      <w:r>
        <w:rPr>
          <w:rFonts w:hint="eastAsia"/>
        </w:rPr>
        <w:br/>
      </w:r>
      <w:r>
        <w:rPr>
          <w:rFonts w:hint="eastAsia"/>
        </w:rPr>
        <w:t>　　　　　　（三）中国铁矿行业工业总产值增长情况</w:t>
      </w:r>
      <w:r>
        <w:rPr>
          <w:rFonts w:hint="eastAsia"/>
        </w:rPr>
        <w:br/>
      </w:r>
      <w:r>
        <w:rPr>
          <w:rFonts w:hint="eastAsia"/>
        </w:rPr>
        <w:t>　　第三节 2025-2031年中国铁矿石供给情况分析</w:t>
      </w:r>
      <w:r>
        <w:rPr>
          <w:rFonts w:hint="eastAsia"/>
        </w:rPr>
        <w:br/>
      </w:r>
      <w:r>
        <w:rPr>
          <w:rFonts w:hint="eastAsia"/>
        </w:rPr>
        <w:t>　　　　　　（一）中国铁矿石总体情况</w:t>
      </w:r>
      <w:r>
        <w:rPr>
          <w:rFonts w:hint="eastAsia"/>
        </w:rPr>
        <w:br/>
      </w:r>
      <w:r>
        <w:rPr>
          <w:rFonts w:hint="eastAsia"/>
        </w:rPr>
        <w:t>　　　　　　（二）中国铁矿石区域产量分析</w:t>
      </w:r>
      <w:r>
        <w:rPr>
          <w:rFonts w:hint="eastAsia"/>
        </w:rPr>
        <w:br/>
      </w:r>
      <w:r>
        <w:rPr>
          <w:rFonts w:hint="eastAsia"/>
        </w:rPr>
        <w:t>　　　　　　（三）中国主要省市铁矿石产量情况</w:t>
      </w:r>
      <w:r>
        <w:rPr>
          <w:rFonts w:hint="eastAsia"/>
        </w:rPr>
        <w:br/>
      </w:r>
      <w:r>
        <w:rPr>
          <w:rFonts w:hint="eastAsia"/>
        </w:rPr>
        <w:t>　　第四节 2025-2031年中国铁矿砂及其精矿进出口分析</w:t>
      </w:r>
      <w:r>
        <w:rPr>
          <w:rFonts w:hint="eastAsia"/>
        </w:rPr>
        <w:br/>
      </w:r>
      <w:r>
        <w:rPr>
          <w:rFonts w:hint="eastAsia"/>
        </w:rPr>
        <w:t>　　　　　　（一）中国铁矿砂及其精矿进出口总体情况</w:t>
      </w:r>
      <w:r>
        <w:rPr>
          <w:rFonts w:hint="eastAsia"/>
        </w:rPr>
        <w:br/>
      </w:r>
      <w:r>
        <w:rPr>
          <w:rFonts w:hint="eastAsia"/>
        </w:rPr>
        <w:t>　　　　　　（二）中国主要省市铁矿砂及其精矿进口情况</w:t>
      </w:r>
      <w:r>
        <w:rPr>
          <w:rFonts w:hint="eastAsia"/>
        </w:rPr>
        <w:br/>
      </w:r>
      <w:r>
        <w:rPr>
          <w:rFonts w:hint="eastAsia"/>
        </w:rPr>
        <w:t>　　　　　　（三）中国铁矿砂及其精矿进口流向情况</w:t>
      </w:r>
      <w:r>
        <w:rPr>
          <w:rFonts w:hint="eastAsia"/>
        </w:rPr>
        <w:br/>
      </w:r>
      <w:r>
        <w:rPr>
          <w:rFonts w:hint="eastAsia"/>
        </w:rPr>
        <w:t>　　　　　　（四）中国铁矿砂及其精矿进口均价分析</w:t>
      </w:r>
      <w:r>
        <w:rPr>
          <w:rFonts w:hint="eastAsia"/>
        </w:rPr>
        <w:br/>
      </w:r>
      <w:r>
        <w:rPr>
          <w:rFonts w:hint="eastAsia"/>
        </w:rPr>
        <w:t>　　第五节 2025-2031年中国铁矿石市场发展分析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（一）中国铁矿石市场发展分析</w:t>
      </w:r>
      <w:r>
        <w:rPr>
          <w:rFonts w:hint="eastAsia"/>
        </w:rPr>
        <w:br/>
      </w:r>
      <w:r>
        <w:rPr>
          <w:rFonts w:hint="eastAsia"/>
        </w:rPr>
        <w:t>　　　　　　（二）中国铁矿投资开发情况</w:t>
      </w:r>
      <w:r>
        <w:rPr>
          <w:rFonts w:hint="eastAsia"/>
        </w:rPr>
        <w:br/>
      </w:r>
      <w:r>
        <w:rPr>
          <w:rFonts w:hint="eastAsia"/>
        </w:rPr>
        <w:t>　　　　　　（三）中国铁矿可持续发展战略</w:t>
      </w:r>
      <w:r>
        <w:rPr>
          <w:rFonts w:hint="eastAsia"/>
        </w:rPr>
        <w:br/>
      </w:r>
      <w:r>
        <w:rPr>
          <w:rFonts w:hint="eastAsia"/>
        </w:rPr>
        <w:t>　　　　　　（四）海外铁矿投资战略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2025-2031年中国铁矿行业规模分析</w:t>
      </w:r>
      <w:r>
        <w:rPr>
          <w:rFonts w:hint="eastAsia"/>
        </w:rPr>
        <w:br/>
      </w:r>
      <w:r>
        <w:rPr>
          <w:rFonts w:hint="eastAsia"/>
        </w:rPr>
        <w:t>　　第一节 2025-2031年铁矿行业资产负债状况分析</w:t>
      </w:r>
      <w:r>
        <w:rPr>
          <w:rFonts w:hint="eastAsia"/>
        </w:rPr>
        <w:br/>
      </w:r>
      <w:r>
        <w:rPr>
          <w:rFonts w:hint="eastAsia"/>
        </w:rPr>
        <w:t>　　　　　　（一）铁矿行业总资产状况分析</w:t>
      </w:r>
      <w:r>
        <w:rPr>
          <w:rFonts w:hint="eastAsia"/>
        </w:rPr>
        <w:br/>
      </w:r>
      <w:r>
        <w:rPr>
          <w:rFonts w:hint="eastAsia"/>
        </w:rPr>
        <w:t>　　　　　　（二）铁矿行业应收账款分析</w:t>
      </w:r>
      <w:r>
        <w:rPr>
          <w:rFonts w:hint="eastAsia"/>
        </w:rPr>
        <w:br/>
      </w:r>
      <w:r>
        <w:rPr>
          <w:rFonts w:hint="eastAsia"/>
        </w:rPr>
        <w:t>　　　　　　（三）铁矿行业流动资产分析</w:t>
      </w:r>
      <w:r>
        <w:rPr>
          <w:rFonts w:hint="eastAsia"/>
        </w:rPr>
        <w:br/>
      </w:r>
      <w:r>
        <w:rPr>
          <w:rFonts w:hint="eastAsia"/>
        </w:rPr>
        <w:t>　　　　　　（四）铁矿行业负债状况分析</w:t>
      </w:r>
      <w:r>
        <w:rPr>
          <w:rFonts w:hint="eastAsia"/>
        </w:rPr>
        <w:br/>
      </w:r>
      <w:r>
        <w:rPr>
          <w:rFonts w:hint="eastAsia"/>
        </w:rPr>
        <w:t>　　第二节 2025-2031年铁矿行业销售及利润分析</w:t>
      </w:r>
      <w:r>
        <w:rPr>
          <w:rFonts w:hint="eastAsia"/>
        </w:rPr>
        <w:br/>
      </w:r>
      <w:r>
        <w:rPr>
          <w:rFonts w:hint="eastAsia"/>
        </w:rPr>
        <w:t>　　　　　　（一）中国铁矿行业产品销售收入分析</w:t>
      </w:r>
      <w:r>
        <w:rPr>
          <w:rFonts w:hint="eastAsia"/>
        </w:rPr>
        <w:br/>
      </w:r>
      <w:r>
        <w:rPr>
          <w:rFonts w:hint="eastAsia"/>
        </w:rPr>
        <w:t>　　　　　　（二）中国铁矿行业产品销售税金统计</w:t>
      </w:r>
      <w:r>
        <w:rPr>
          <w:rFonts w:hint="eastAsia"/>
        </w:rPr>
        <w:br/>
      </w:r>
      <w:r>
        <w:rPr>
          <w:rFonts w:hint="eastAsia"/>
        </w:rPr>
        <w:t>　　　　　　（三）中国铁矿行业利润总额增长情况</w:t>
      </w:r>
      <w:r>
        <w:rPr>
          <w:rFonts w:hint="eastAsia"/>
        </w:rPr>
        <w:br/>
      </w:r>
      <w:r>
        <w:rPr>
          <w:rFonts w:hint="eastAsia"/>
        </w:rPr>
        <w:t>　　　　　　（四）中国铁矿行业亏损情况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2025-2031年中国铁矿行业成本费用分析</w:t>
      </w:r>
      <w:r>
        <w:rPr>
          <w:rFonts w:hint="eastAsia"/>
        </w:rPr>
        <w:br/>
      </w:r>
      <w:r>
        <w:rPr>
          <w:rFonts w:hint="eastAsia"/>
        </w:rPr>
        <w:t>　　第一节 2025-2031年中国铁矿行业产品销售成本</w:t>
      </w:r>
      <w:r>
        <w:rPr>
          <w:rFonts w:hint="eastAsia"/>
        </w:rPr>
        <w:br/>
      </w:r>
      <w:r>
        <w:rPr>
          <w:rFonts w:hint="eastAsia"/>
        </w:rPr>
        <w:t>　　第二节 2025-2031年中国铁矿行业产品销售费用</w:t>
      </w:r>
      <w:r>
        <w:rPr>
          <w:rFonts w:hint="eastAsia"/>
        </w:rPr>
        <w:br/>
      </w:r>
      <w:r>
        <w:rPr>
          <w:rFonts w:hint="eastAsia"/>
        </w:rPr>
        <w:t>　　第三节 2025-2031年中国铁矿行业管理费用统计</w:t>
      </w:r>
      <w:r>
        <w:rPr>
          <w:rFonts w:hint="eastAsia"/>
        </w:rPr>
        <w:br/>
      </w:r>
      <w:r>
        <w:rPr>
          <w:rFonts w:hint="eastAsia"/>
        </w:rPr>
        <w:t>　　第四节 2025-2031年中国铁矿行业财务费用统计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2020-2025年中国铁矿石行业经济运行分析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2020-2025年中国铁矿石行业发展分析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一、2025年中国铁矿石行业发展概况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2020-2025年中国铁矿石行业规模分析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2020-2025年中国铁矿石行业结构分析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2020-2025年中国铁矿石行业成本费用分析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2020-2025年中国铁矿石行业运营效益分析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2025-2031年中国铁矿行业预测</w:t>
      </w:r>
      <w:r>
        <w:rPr>
          <w:rFonts w:hint="eastAsia"/>
        </w:rPr>
        <w:br/>
      </w:r>
      <w:r>
        <w:rPr>
          <w:rFonts w:hint="eastAsia"/>
        </w:rPr>
        <w:t>　　第一节 2025-2031年中国铁矿行业产值预测</w:t>
      </w:r>
      <w:r>
        <w:rPr>
          <w:rFonts w:hint="eastAsia"/>
        </w:rPr>
        <w:br/>
      </w:r>
      <w:r>
        <w:rPr>
          <w:rFonts w:hint="eastAsia"/>
        </w:rPr>
        <w:t>　　第二节 2025-2031年中国铁矿行业销售收入预测</w:t>
      </w:r>
      <w:r>
        <w:rPr>
          <w:rFonts w:hint="eastAsia"/>
        </w:rPr>
        <w:br/>
      </w:r>
      <w:r>
        <w:rPr>
          <w:rFonts w:hint="eastAsia"/>
        </w:rPr>
        <w:t>　　第三节 2025-2031年中国铁矿山市场预测</w:t>
      </w:r>
      <w:r>
        <w:rPr>
          <w:rFonts w:hint="eastAsia"/>
        </w:rPr>
        <w:br/>
      </w:r>
      <w:r>
        <w:rPr>
          <w:rFonts w:hint="eastAsia"/>
        </w:rPr>
        <w:t>　　　　　　（一）铁矿石市场走势分析与预测</w:t>
      </w:r>
      <w:r>
        <w:rPr>
          <w:rFonts w:hint="eastAsia"/>
        </w:rPr>
        <w:br/>
      </w:r>
      <w:r>
        <w:rPr>
          <w:rFonts w:hint="eastAsia"/>
        </w:rPr>
        <w:t>　　　　　　（二）中国铁矿进口需求预测</w:t>
      </w:r>
      <w:r>
        <w:rPr>
          <w:rFonts w:hint="eastAsia"/>
        </w:rPr>
        <w:br/>
      </w:r>
      <w:r>
        <w:rPr>
          <w:rFonts w:hint="eastAsia"/>
        </w:rPr>
        <w:t>　　第四节 2025-2031年铁矿石谈判分析</w:t>
      </w:r>
      <w:r>
        <w:rPr>
          <w:rFonts w:hint="eastAsia"/>
        </w:rPr>
        <w:br/>
      </w:r>
      <w:r>
        <w:rPr>
          <w:rFonts w:hint="eastAsia"/>
        </w:rPr>
        <w:t>　　　　　　（一）铁矿石谈判预测</w:t>
      </w:r>
      <w:r>
        <w:rPr>
          <w:rFonts w:hint="eastAsia"/>
        </w:rPr>
        <w:br/>
      </w:r>
      <w:r>
        <w:rPr>
          <w:rFonts w:hint="eastAsia"/>
        </w:rPr>
        <w:t>　　　　　　（二）铁矿石谈判的热点分析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专家研究结论</w:t>
      </w:r>
      <w:r>
        <w:rPr>
          <w:rFonts w:hint="eastAsia"/>
        </w:rPr>
        <w:br/>
      </w:r>
      <w:r>
        <w:rPr>
          <w:rFonts w:hint="eastAsia"/>
        </w:rPr>
        <w:t>　　第一节 铁矿行业面临的主要风险</w:t>
      </w:r>
      <w:r>
        <w:rPr>
          <w:rFonts w:hint="eastAsia"/>
        </w:rPr>
        <w:br/>
      </w:r>
      <w:r>
        <w:rPr>
          <w:rFonts w:hint="eastAsia"/>
        </w:rPr>
        <w:t>　　第二节 中智⋅林⋅　银行授信建议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cb02fc8e44db5" w:history="1">
        <w:r>
          <w:rPr>
            <w:rStyle w:val="Hyperlink"/>
          </w:rPr>
          <w:t>中国铁矿石市场调查研究与发展前景预测报告（2025-2031年）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cb02fc8e44db5" w:history="1">
        <w:r>
          <w:rPr>
            <w:rStyle w:val="Hyperlink"/>
          </w:rPr>
          <w:t>https://www.20087.com/6/80/TieKuangShiWeiLaiFaZhanQuShi.html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热点：铁矿石期货主力、铁矿石期货盘中下跌、关于铁矿石最新消息、铁矿石价格最新多少钱一吨、铁矿石期货实时行情、铁矿石怎么提炼出铁、铁矿石的淡季和旺季、铁矿石图片、发改委对铁矿石会再出政策吗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e650dc6f44556" w:history="1">
      <w:r>
        <w:rPr>
          <w:rStyle w:val="Hyperlink"/>
        </w:rPr>
        <w:t>中国铁矿石市场调查研究与发展前景预测报告（2025-2031年）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TieKuangShiWeiLaiFaZhanQuShi.html" TargetMode="External" Id="R876cb02fc8e4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TieKuangShiWeiLaiFaZhanQuShi.html" TargetMode="External" Id="R5b2e650dc6f4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2025-03-07T04:39:00Z</dcterms:created>
  <dcterms:modified xsi:type="dcterms:W3CDTF">2025-03-07T05:39:00Z</dcterms:modified>
  <dc:subject>中国铁矿石市场调查研究与发展前景预测报告（2025-2031年）</dc:subject>
  <dc:title>中国铁矿石市场调查研究与发展前景预测报告（2025-2031年）</dc:title>
  <cp:keywords>中国铁矿石市场调查研究与发展前景预测报告（2025-2031年）</cp:keywords>
  <dc:description>中国铁矿石市场调查研究与发展前景预测报告（2025-2031年）</dc:description>
</cp:coreProperties>
</file>