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a69ca715a4ed3" w:history="1">
              <w:r>
                <w:rPr>
                  <w:rStyle w:val="Hyperlink"/>
                </w:rPr>
                <w:t>2025-2031年中国高纯铝行业发展现状调研与发展趋势分析报告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a69ca715a4ed3" w:history="1">
              <w:r>
                <w:rPr>
                  <w:rStyle w:val="Hyperlink"/>
                </w:rPr>
                <w:t>2025-2031年中国高纯铝行业发展现状调研与发展趋势分析报告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2390306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a69ca715a4ed3" w:history="1">
                <w:r>
                  <w:rPr>
                    <w:rStyle w:val="Hyperlink"/>
                  </w:rPr>
                  <w:t>https://www.20087.com/6/30/GaoChunLvFaZhanXianZhuangFenXiQi.html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铝是纯度在99.99%以上的铝，由于其出色的导电性、导热性和抗腐蚀性，被广泛应用于电子、半导体、航空航天和科学研究等领域。近年来，随着新能源和半导体行业的发展，对高纯铝的需求持续增长，尤其是作为电池箔材和散热材料，高纯铝在电动汽车电池和高性能芯片的制造中扮演着重要角色。同时，高纯铝的回收和再利用技术也在不断进步，提高了资源的循环利用率。</w:t>
      </w:r>
      <w:r>
        <w:rPr>
          <w:rFonts w:hint="eastAsia"/>
        </w:rPr>
        <w:br/>
      </w:r>
      <w:r>
        <w:rPr>
          <w:rFonts w:hint="eastAsia"/>
        </w:rPr>
        <w:t>　　未来，高纯铝的发展将更加注重技术创新和可持续性。一方面，通过材料科学的突破，如纳米化和合金化，高纯铝将展现出更优异的性能，如更高的强度和更好的成型性，以适应未来高科技产业的需求；另一方面，高纯铝的生产将更加注重节能减排和资源循环，如采用绿色能源和闭路循环工艺，减少碳排放和废物产生，推动铝工业向低碳、环保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a69ca715a4ed3" w:history="1">
        <w:r>
          <w:rPr>
            <w:rStyle w:val="Hyperlink"/>
          </w:rPr>
          <w:t>2025-2031年中国高纯铝行业发展现状调研与发展趋势分析报告</w:t>
        </w:r>
      </w:hyperlink>
      <w:r>
        <w:rPr>
          <w:rFonts w:hint="eastAsia"/>
        </w:rPr>
        <w:t>》基于科学的市场调研与数据分析，全面解析了高纯铝行业的市场规模、市场需求及发展现状。报告深入探讨了高纯铝产业链结构、细分市场特点及技术发展方向，并结合宏观经济环境与消费者需求变化，对高纯铝行业前景与未来趋势进行了科学预测，揭示了潜在增长空间。通过对高纯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高纯铝行业概述</w:t>
      </w:r>
      <w:r>
        <w:rPr>
          <w:rFonts w:hint="eastAsia"/>
        </w:rPr>
        <w:br/>
      </w:r>
      <w:r>
        <w:rPr>
          <w:rFonts w:hint="eastAsia"/>
        </w:rPr>
        <w:t>　　第一节 高纯铝行业界定和分类</w:t>
      </w:r>
      <w:r>
        <w:rPr>
          <w:rFonts w:hint="eastAsia"/>
        </w:rPr>
        <w:br/>
      </w:r>
      <w:r>
        <w:rPr>
          <w:rFonts w:hint="eastAsia"/>
        </w:rPr>
        <w:t>　　第二节 世界高纯铝行业发展现状</w:t>
      </w:r>
      <w:r>
        <w:rPr>
          <w:rFonts w:hint="eastAsia"/>
        </w:rPr>
        <w:br/>
      </w:r>
      <w:r>
        <w:rPr>
          <w:rFonts w:hint="eastAsia"/>
        </w:rPr>
        <w:t>　　　　一、世界高纯铝行业发展概述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二、主要国家和地区高纯铝行业发展情况</w:t>
      </w:r>
      <w:r>
        <w:rPr>
          <w:rFonts w:hint="eastAsia"/>
        </w:rPr>
        <w:br/>
      </w:r>
      <w:r>
        <w:rPr>
          <w:rFonts w:hint="eastAsia"/>
        </w:rPr>
        <w:t>　　　　三、世界高纯铝行业发展趋势分析</w:t>
      </w:r>
      <w:r>
        <w:rPr>
          <w:rFonts w:hint="eastAsia"/>
        </w:rPr>
        <w:br/>
      </w:r>
      <w:r>
        <w:rPr>
          <w:rFonts w:hint="eastAsia"/>
        </w:rPr>
        <w:t>　　第三节 中国高纯铝行业发展概述</w:t>
      </w:r>
      <w:r>
        <w:rPr>
          <w:rFonts w:hint="eastAsia"/>
        </w:rPr>
        <w:br/>
      </w:r>
      <w:r>
        <w:rPr>
          <w:rFonts w:hint="eastAsia"/>
        </w:rPr>
        <w:t>　　　　一、中国高纯铝行业发展历程</w:t>
      </w:r>
      <w:r>
        <w:rPr>
          <w:rFonts w:hint="eastAsia"/>
        </w:rPr>
        <w:br/>
      </w:r>
      <w:r>
        <w:rPr>
          <w:rFonts w:hint="eastAsia"/>
        </w:rPr>
        <w:t>　　　　二、中国高纯铝行业发展特征分析</w:t>
      </w:r>
      <w:r>
        <w:rPr>
          <w:rFonts w:hint="eastAsia"/>
        </w:rPr>
        <w:br/>
      </w:r>
      <w:r>
        <w:rPr>
          <w:rFonts w:hint="eastAsia"/>
        </w:rPr>
        <w:t>　　第四节 高纯铝行业外部发展环境分析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高纯铝行业市场分析</w:t>
      </w:r>
      <w:r>
        <w:rPr>
          <w:rFonts w:hint="eastAsia"/>
        </w:rPr>
        <w:br/>
      </w:r>
      <w:r>
        <w:rPr>
          <w:rFonts w:hint="eastAsia"/>
        </w:rPr>
        <w:t>　　第一节 高纯铝行业世界市场分析</w:t>
      </w:r>
      <w:r>
        <w:rPr>
          <w:rFonts w:hint="eastAsia"/>
        </w:rPr>
        <w:br/>
      </w:r>
      <w:r>
        <w:rPr>
          <w:rFonts w:hint="eastAsia"/>
        </w:rPr>
        <w:t>　　　　一、高纯铝行业市场规模分析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二、世界高纯铝行业发展现状分析</w:t>
      </w:r>
      <w:r>
        <w:rPr>
          <w:rFonts w:hint="eastAsia"/>
        </w:rPr>
        <w:br/>
      </w:r>
      <w:r>
        <w:rPr>
          <w:rFonts w:hint="eastAsia"/>
        </w:rPr>
        <w:t>　　第二节 中国高纯铝行业市场现状分析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一、中国高纯铝行业市场规模分析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二、中国高纯铝行业市场特点分析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三、中国高纯铝行业市场结构分析</w:t>
      </w:r>
      <w:r>
        <w:rPr>
          <w:rFonts w:hint="eastAsia"/>
        </w:rPr>
        <w:br/>
      </w:r>
      <w:r>
        <w:rPr>
          <w:rFonts w:hint="eastAsia"/>
        </w:rPr>
        <w:t>　　第三节 高纯铝行业需求影响因素分析</w:t>
      </w:r>
      <w:r>
        <w:rPr>
          <w:rFonts w:hint="eastAsia"/>
        </w:rPr>
        <w:br/>
      </w:r>
      <w:r>
        <w:rPr>
          <w:rFonts w:hint="eastAsia"/>
        </w:rPr>
        <w:t>　　第四节 高纯铝行业价格走势分析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中国高纯铝行业供应分析</w:t>
      </w:r>
      <w:r>
        <w:rPr>
          <w:rFonts w:hint="eastAsia"/>
        </w:rPr>
        <w:br/>
      </w:r>
      <w:r>
        <w:rPr>
          <w:rFonts w:hint="eastAsia"/>
        </w:rPr>
        <w:t>　　第一节 中国高纯铝行业生产现状分析</w:t>
      </w:r>
      <w:r>
        <w:rPr>
          <w:rFonts w:hint="eastAsia"/>
        </w:rPr>
        <w:br/>
      </w:r>
      <w:r>
        <w:rPr>
          <w:rFonts w:hint="eastAsia"/>
        </w:rPr>
        <w:t>　　　　一、高纯铝行业生产总量分析</w:t>
      </w:r>
      <w:r>
        <w:rPr>
          <w:rFonts w:hint="eastAsia"/>
        </w:rPr>
        <w:br/>
      </w:r>
      <w:r>
        <w:rPr>
          <w:rFonts w:hint="eastAsia"/>
        </w:rPr>
        <w:t>　　　　二、高纯铝行业生产格局分析</w:t>
      </w:r>
      <w:r>
        <w:rPr>
          <w:rFonts w:hint="eastAsia"/>
        </w:rPr>
        <w:br/>
      </w:r>
      <w:r>
        <w:rPr>
          <w:rFonts w:hint="eastAsia"/>
        </w:rPr>
        <w:t>　　　　三、高纯铝行业生产中存在的问题分析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高纯铝行业供给影响因素分析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高纯铝行业竞争力分析</w:t>
      </w:r>
      <w:r>
        <w:rPr>
          <w:rFonts w:hint="eastAsia"/>
        </w:rPr>
        <w:br/>
      </w:r>
      <w:r>
        <w:rPr>
          <w:rFonts w:hint="eastAsia"/>
        </w:rPr>
        <w:t>　　第一节 高纯铝行业集中度分析</w:t>
      </w:r>
      <w:r>
        <w:rPr>
          <w:rFonts w:hint="eastAsia"/>
        </w:rPr>
        <w:br/>
      </w:r>
      <w:r>
        <w:rPr>
          <w:rFonts w:hint="eastAsia"/>
        </w:rPr>
        <w:t>　　第二节 高纯铝行业竞争格局分析</w:t>
      </w:r>
      <w:r>
        <w:rPr>
          <w:rFonts w:hint="eastAsia"/>
        </w:rPr>
        <w:br/>
      </w:r>
      <w:r>
        <w:rPr>
          <w:rFonts w:hint="eastAsia"/>
        </w:rPr>
        <w:t>　　第三节 高纯铝行业竞争格局分析</w:t>
      </w:r>
      <w:r>
        <w:rPr>
          <w:rFonts w:hint="eastAsia"/>
        </w:rPr>
        <w:br/>
      </w:r>
      <w:r>
        <w:rPr>
          <w:rFonts w:hint="eastAsia"/>
        </w:rPr>
        <w:t>　　第四节 高纯铝行业竞争策略分析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高纯铝行业竞争关键因素分析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高纯铝所属行业进出口分析</w:t>
      </w:r>
      <w:r>
        <w:rPr>
          <w:rFonts w:hint="eastAsia"/>
        </w:rPr>
        <w:br/>
      </w:r>
      <w:r>
        <w:rPr>
          <w:rFonts w:hint="eastAsia"/>
        </w:rPr>
        <w:t>　　第一节 高纯铝所属行业进出口发展现状</w:t>
      </w:r>
      <w:r>
        <w:rPr>
          <w:rFonts w:hint="eastAsia"/>
        </w:rPr>
        <w:br/>
      </w:r>
      <w:r>
        <w:rPr>
          <w:rFonts w:hint="eastAsia"/>
        </w:rPr>
        <w:t>　　2025-2031年中国高纯铝行业进出口分析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一、高纯铝所属行业出口总量及增速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影响高纯铝行业产品进出口因素分析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高纯铝行业产业链及相关行业分析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高纯铝行业产业链概述</w:t>
      </w:r>
      <w:r>
        <w:rPr>
          <w:rFonts w:hint="eastAsia"/>
        </w:rPr>
        <w:br/>
      </w:r>
      <w:r>
        <w:rPr>
          <w:rFonts w:hint="eastAsia"/>
        </w:rPr>
        <w:t>　　第二节 高纯铝行业上游行业分析</w:t>
      </w:r>
      <w:r>
        <w:rPr>
          <w:rFonts w:hint="eastAsia"/>
        </w:rPr>
        <w:br/>
      </w:r>
      <w:r>
        <w:rPr>
          <w:rFonts w:hint="eastAsia"/>
        </w:rPr>
        <w:t>　　　　一、高纯铝行业上游行业发展现状分析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二、高纯铝行业上游行业发展特征分析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三、高纯铝行业上游行业发展趋势分析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高纯铝行业下游行业分析</w:t>
      </w:r>
      <w:r>
        <w:rPr>
          <w:rFonts w:hint="eastAsia"/>
        </w:rPr>
        <w:br/>
      </w:r>
      <w:r>
        <w:rPr>
          <w:rFonts w:hint="eastAsia"/>
        </w:rPr>
        <w:t>　　　　一、高纯铝行业下游行业发展现状分析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二、高纯铝行业下游行业发展特征分析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三、高纯铝行业下游行业发展趋势分析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高纯铝行业相关行业分析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高纯铝行业用户及销售渠道分析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高纯铝行业用户分析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高纯铝行业销售渠道分析</w:t>
      </w:r>
      <w:r>
        <w:rPr>
          <w:rFonts w:hint="eastAsia"/>
        </w:rPr>
        <w:br/>
      </w:r>
      <w:r>
        <w:rPr>
          <w:rFonts w:hint="eastAsia"/>
        </w:rPr>
        <w:t>　　　　一、高纯铝行业销售渠道结构</w:t>
      </w:r>
      <w:r>
        <w:rPr>
          <w:rFonts w:hint="eastAsia"/>
        </w:rPr>
        <w:br/>
      </w:r>
      <w:r>
        <w:rPr>
          <w:rFonts w:hint="eastAsia"/>
        </w:rPr>
        <w:t>　　　　二、高纯铝行业销售渠道特点分析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三、高纯铝行业渠道发展趋势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高纯铝行业生产技术分析</w:t>
      </w:r>
      <w:r>
        <w:rPr>
          <w:rFonts w:hint="eastAsia"/>
        </w:rPr>
        <w:br/>
      </w:r>
      <w:r>
        <w:rPr>
          <w:rFonts w:hint="eastAsia"/>
        </w:rPr>
        <w:t>　　第一节 高纯铝行业生产技术发展现状</w:t>
      </w:r>
      <w:r>
        <w:rPr>
          <w:rFonts w:hint="eastAsia"/>
        </w:rPr>
        <w:br/>
      </w:r>
      <w:r>
        <w:rPr>
          <w:rFonts w:hint="eastAsia"/>
        </w:rPr>
        <w:t>　　第二节 高纯铝行业产品生产工艺特点或流程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高纯铝行业生产技术发展趋势分析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新疆众和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关铝股份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深圳东阳光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高纯铝行业发展前景及投资机会分析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高纯铝行业投资机会分析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高纯铝行业投资风险分析</w:t>
      </w:r>
      <w:r>
        <w:rPr>
          <w:rFonts w:hint="eastAsia"/>
        </w:rPr>
        <w:br/>
      </w:r>
      <w:r>
        <w:rPr>
          <w:rFonts w:hint="eastAsia"/>
        </w:rPr>
        <w:t>　　第三节 高纯铝行业发展前景及投资机会总体评价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中~智林~高纯铝行业投资建议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全球高纯铝行业销售利润率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影响高纯铝需求的关键因素分析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2025-2031年我国高纯铝产量分析</w:t>
      </w:r>
      <w:r>
        <w:rPr>
          <w:rFonts w:hint="eastAsia"/>
        </w:rPr>
        <w:br/>
      </w:r>
      <w:r>
        <w:rPr>
          <w:rFonts w:hint="eastAsia"/>
        </w:rPr>
        <w:t>　　图表 2025-2031年高纯铝行业集中度对比分析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2025-2031年我国高纯铝出口数量分析</w:t>
      </w:r>
      <w:r>
        <w:rPr>
          <w:rFonts w:hint="eastAsia"/>
        </w:rPr>
        <w:br/>
      </w:r>
      <w:r>
        <w:rPr>
          <w:rFonts w:hint="eastAsia"/>
        </w:rPr>
        <w:t>　　图表 2025年我国高纯铝出口国家及地区分析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2025-2031年我国高纯铝进口数量分析</w:t>
      </w:r>
      <w:r>
        <w:rPr>
          <w:rFonts w:hint="eastAsia"/>
        </w:rPr>
        <w:br/>
      </w:r>
      <w:r>
        <w:rPr>
          <w:rFonts w:hint="eastAsia"/>
        </w:rPr>
        <w:t>　　图表 2025年我国高纯铝进口国家及地区分析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a69ca715a4ed3" w:history="1">
        <w:r>
          <w:rPr>
            <w:rStyle w:val="Hyperlink"/>
          </w:rPr>
          <w:t>2025-2031年中国高纯铝行业发展现状调研与发展趋势分析报告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2390306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a69ca715a4ed3" w:history="1">
        <w:r>
          <w:rPr>
            <w:rStyle w:val="Hyperlink"/>
          </w:rPr>
          <w:t>https://www.20087.com/6/30/GaoChunLvFaZhanXianZhuangFenXiQi.html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热点：高纯铝价格多少钱一吨、高纯铝用途、高纯铝溅射靶材新疆众和、高纯铝价格多少钱一吨、什么是高纯铝偏析、高纯铝粉、电解铝和铝一样吗、高纯铝出口关税降低、纯铝制品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19ba084d14f98" w:history="1">
      <w:r>
        <w:rPr>
          <w:rStyle w:val="Hyperlink"/>
        </w:rPr>
        <w:t>2025-2031年中国高纯铝行业发展现状调研与发展趋势分析报告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GaoChunLvFaZhanXianZhuangFenXiQi.html" TargetMode="External" Id="Rd55a69ca715a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GaoChunLvFaZhanXianZhuangFenXiQi.html" TargetMode="External" Id="Rb9019ba084d1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2025-06-20T08:59:00Z</dcterms:created>
  <dcterms:modified xsi:type="dcterms:W3CDTF">2025-06-20T09:59:00Z</dcterms:modified>
  <dc:subject>2025-2031年中国高纯铝行业发展现状调研与发展趋势分析报告</dc:subject>
  <dc:title>2025-2031年中国高纯铝行业发展现状调研与发展趋势分析报告</dc:title>
  <cp:keywords>2025-2031年中国高纯铝行业发展现状调研与发展趋势分析报告</cp:keywords>
  <dc:description>2025-2031年中国高纯铝行业发展现状调研与发展趋势分析报告</dc:description>
</cp:coreProperties>
</file>