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067b8a7754ac2" w:history="1">
              <w:r>
                <w:rPr>
                  <w:rStyle w:val="Hyperlink"/>
                </w:rPr>
                <w:t>2025-2031年中国不锈钢行业全面调研与发展趋势分析报告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067b8a7754ac2" w:history="1">
              <w:r>
                <w:rPr>
                  <w:rStyle w:val="Hyperlink"/>
                </w:rPr>
                <w:t>2025-2031年中国不锈钢行业全面调研与发展趋势分析报告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067b8a7754ac2" w:history="1">
                <w:r>
                  <w:rPr>
                    <w:rStyle w:val="Hyperlink"/>
                  </w:rPr>
                  <w:t>https://www.20087.com/6/50/BuXiuGangHangYeQuShiFenXi.html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是一种广泛应用的合金材料，因其优异的耐腐蚀性、高强度和美观性，在建筑、制造业、医疗、食品加工等多个领域占据重要地位。近年来，随着生产工艺的改进和材料科学的发展，不锈钢的种类和性能不断提升，出现了更加轻量化、高强度、耐高温的新型不锈钢材料。同时，循环经济和可持续发展理念推动了不锈钢的回收利用，降低了资源消耗和环境影响。</w:t>
      </w:r>
      <w:r>
        <w:rPr>
          <w:rFonts w:hint="eastAsia"/>
        </w:rPr>
        <w:br/>
      </w:r>
      <w:r>
        <w:rPr>
          <w:rFonts w:hint="eastAsia"/>
        </w:rPr>
        <w:t>　　未来的不锈钢行业将更加注重材料性能的优化和应用领域的拓展。一方面，通过纳米技术、复合材料技术等先进手段，研发出更轻、更强、更耐腐蚀的不锈钢材料，满足航空航天、深海勘探等极端环境下的应用需求。另一方面，随着全球对绿色建筑和可持续制造的重视，不锈钢因其可循环性和长寿命，将在绿色建筑、可再生能源设施等领域扮演更重要的角色。此外，行业还将探索不锈钢在新兴科技，如3D打印、生物医学植入物等领域的应用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067b8a7754ac2" w:history="1">
        <w:r>
          <w:rPr>
            <w:rStyle w:val="Hyperlink"/>
          </w:rPr>
          <w:t>2025-2031年中国不锈钢行业全面调研与发展趋势分析报告</w:t>
        </w:r>
      </w:hyperlink>
      <w:r>
        <w:rPr>
          <w:rFonts w:hint="eastAsia"/>
        </w:rPr>
        <w:t>》基于多年不锈钢行业研究积累，结合当前市场发展现状，依托国家权威数据资源和长期市场监测数据库，对不锈钢行业进行了全面调研与分析。报告详细阐述了不锈钢市场规模、市场前景、发展趋势、技术现状及未来方向，重点分析了行业内主要企业的竞争格局，并通过SWOT分析揭示了不锈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2067b8a7754ac2" w:history="1">
        <w:r>
          <w:rPr>
            <w:rStyle w:val="Hyperlink"/>
          </w:rPr>
          <w:t>2025-2031年中国不锈钢行业全面调研与发展趋势分析报告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》为投资者提供了准确的市场现状解读，帮助预判行业前景，挖掘投资价值，同时从投资策略和营销策略等角度提出实用建议，助力投资者在不锈钢行业中把握机遇、规避风险。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产业发展分析</w:t>
      </w:r>
      <w:r>
        <w:rPr>
          <w:rFonts w:hint="eastAsia"/>
        </w:rPr>
        <w:br/>
      </w:r>
      <w:r>
        <w:rPr>
          <w:rFonts w:hint="eastAsia"/>
        </w:rPr>
        <w:t>第一章 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国际不锈钢材产业发展现状与趋势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一、国际不锈钢材产业发展现状</w:t>
      </w:r>
      <w:r>
        <w:rPr>
          <w:rFonts w:hint="eastAsia"/>
        </w:rPr>
        <w:br/>
      </w:r>
      <w:r>
        <w:rPr>
          <w:rFonts w:hint="eastAsia"/>
        </w:rPr>
        <w:t>　　　　二、国际不锈钢材产业发展趋势</w:t>
      </w:r>
      <w:r>
        <w:rPr>
          <w:rFonts w:hint="eastAsia"/>
        </w:rPr>
        <w:br/>
      </w:r>
      <w:r>
        <w:rPr>
          <w:rFonts w:hint="eastAsia"/>
        </w:rPr>
        <w:t>　　　　三、国际不锈钢材产业面临的形势</w:t>
      </w:r>
      <w:r>
        <w:rPr>
          <w:rFonts w:hint="eastAsia"/>
        </w:rPr>
        <w:br/>
      </w:r>
      <w:r>
        <w:rPr>
          <w:rFonts w:hint="eastAsia"/>
        </w:rPr>
        <w:t>　　第二节 国内不锈钢材产业发展现状与趋势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一、国内不锈钢材产业发展现状</w:t>
      </w:r>
      <w:r>
        <w:rPr>
          <w:rFonts w:hint="eastAsia"/>
        </w:rPr>
        <w:br/>
      </w:r>
      <w:r>
        <w:rPr>
          <w:rFonts w:hint="eastAsia"/>
        </w:rPr>
        <w:t>　　　　二、国内不锈钢材产业发展趋势</w:t>
      </w:r>
      <w:r>
        <w:rPr>
          <w:rFonts w:hint="eastAsia"/>
        </w:rPr>
        <w:br/>
      </w:r>
      <w:r>
        <w:rPr>
          <w:rFonts w:hint="eastAsia"/>
        </w:rPr>
        <w:t>　　　　三、国内不锈钢材产业面临的形势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当地产业发展现状与基础</w:t>
      </w:r>
      <w:r>
        <w:rPr>
          <w:rFonts w:hint="eastAsia"/>
        </w:rPr>
        <w:br/>
      </w:r>
      <w:r>
        <w:rPr>
          <w:rFonts w:hint="eastAsia"/>
        </w:rPr>
        <w:t>　　第一节 当地产业发展概况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二、重点企业发展现状</w:t>
      </w:r>
      <w:r>
        <w:rPr>
          <w:rFonts w:hint="eastAsia"/>
        </w:rPr>
        <w:br/>
      </w:r>
      <w:r>
        <w:rPr>
          <w:rFonts w:hint="eastAsia"/>
        </w:rPr>
        <w:t>　　第二节 当地产业发展条件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二、资源条件</w:t>
      </w:r>
      <w:r>
        <w:rPr>
          <w:rFonts w:hint="eastAsia"/>
        </w:rPr>
        <w:br/>
      </w:r>
      <w:r>
        <w:rPr>
          <w:rFonts w:hint="eastAsia"/>
        </w:rPr>
        <w:t>　　　　三、产业配套条件</w:t>
      </w:r>
      <w:r>
        <w:rPr>
          <w:rFonts w:hint="eastAsia"/>
        </w:rPr>
        <w:br/>
      </w:r>
      <w:r>
        <w:rPr>
          <w:rFonts w:hint="eastAsia"/>
        </w:rPr>
        <w:t>　　　　四、其他条件</w:t>
      </w:r>
      <w:r>
        <w:rPr>
          <w:rFonts w:hint="eastAsia"/>
        </w:rPr>
        <w:br/>
      </w:r>
      <w:r>
        <w:rPr>
          <w:rFonts w:hint="eastAsia"/>
        </w:rPr>
        <w:t>　　第三节 当地产业发展环境现状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三、融资环境</w:t>
      </w:r>
      <w:r>
        <w:rPr>
          <w:rFonts w:hint="eastAsia"/>
        </w:rPr>
        <w:br/>
      </w:r>
      <w:r>
        <w:rPr>
          <w:rFonts w:hint="eastAsia"/>
        </w:rPr>
        <w:t>　　　　四、人才环境</w:t>
      </w:r>
      <w:r>
        <w:rPr>
          <w:rFonts w:hint="eastAsia"/>
        </w:rPr>
        <w:br/>
      </w:r>
      <w:r>
        <w:rPr>
          <w:rFonts w:hint="eastAsia"/>
        </w:rPr>
        <w:t>　　第四节 当地产业发展存在的问题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区域产业发展现状与趋势分析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当地不锈钢材产业发展现状与趋势</w:t>
      </w:r>
      <w:r>
        <w:rPr>
          <w:rFonts w:hint="eastAsia"/>
        </w:rPr>
        <w:br/>
      </w:r>
      <w:r>
        <w:rPr>
          <w:rFonts w:hint="eastAsia"/>
        </w:rPr>
        <w:t>　　　　一、当地不锈钢材产业发展现状</w:t>
      </w:r>
      <w:r>
        <w:rPr>
          <w:rFonts w:hint="eastAsia"/>
        </w:rPr>
        <w:br/>
      </w:r>
      <w:r>
        <w:rPr>
          <w:rFonts w:hint="eastAsia"/>
        </w:rPr>
        <w:t>　　　　二、当地不锈钢材产业发展趋势</w:t>
      </w:r>
      <w:r>
        <w:rPr>
          <w:rFonts w:hint="eastAsia"/>
        </w:rPr>
        <w:br/>
      </w:r>
      <w:r>
        <w:rPr>
          <w:rFonts w:hint="eastAsia"/>
        </w:rPr>
        <w:t>　　　　三、当地不锈钢材产业面临的形势</w:t>
      </w:r>
      <w:r>
        <w:rPr>
          <w:rFonts w:hint="eastAsia"/>
        </w:rPr>
        <w:br/>
      </w:r>
      <w:r>
        <w:rPr>
          <w:rFonts w:hint="eastAsia"/>
        </w:rPr>
        <w:t>　　第二节 当地不锈钢材产业发展能力</w:t>
      </w:r>
      <w:r>
        <w:rPr>
          <w:rFonts w:hint="eastAsia"/>
        </w:rPr>
        <w:br/>
      </w:r>
      <w:r>
        <w:rPr>
          <w:rFonts w:hint="eastAsia"/>
        </w:rPr>
        <w:t>　　　　一、区域自身产业发展能力分析</w:t>
      </w:r>
      <w:r>
        <w:rPr>
          <w:rFonts w:hint="eastAsia"/>
        </w:rPr>
        <w:br/>
      </w:r>
      <w:r>
        <w:rPr>
          <w:rFonts w:hint="eastAsia"/>
        </w:rPr>
        <w:t>　　　　二、区域外部产业发展竞争环境分析</w:t>
      </w:r>
      <w:r>
        <w:rPr>
          <w:rFonts w:hint="eastAsia"/>
        </w:rPr>
        <w:br/>
      </w:r>
      <w:r>
        <w:rPr>
          <w:rFonts w:hint="eastAsia"/>
        </w:rPr>
        <w:t>　　　　三、区域范围内重点/主导产业分析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产业结构调整分析</w:t>
      </w:r>
      <w:r>
        <w:rPr>
          <w:rFonts w:hint="eastAsia"/>
        </w:rPr>
        <w:br/>
      </w:r>
      <w:r>
        <w:rPr>
          <w:rFonts w:hint="eastAsia"/>
        </w:rPr>
        <w:t>　　第一节 不锈钢材产业结构分析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三、不锈钢材行业参与国内外竞争的战略市场定位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四、“十五五”产业结构调整方向分析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政府战略规划</w:t>
      </w:r>
      <w:r>
        <w:rPr>
          <w:rFonts w:hint="eastAsia"/>
        </w:rPr>
        <w:br/>
      </w:r>
      <w:r>
        <w:rPr>
          <w:rFonts w:hint="eastAsia"/>
        </w:rPr>
        <w:t>第五章 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不锈钢材行业政治法律环境（P）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三、不锈钢材行业标准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1、不锈钢材行业国家发展规划</w:t>
      </w:r>
      <w:r>
        <w:rPr>
          <w:rFonts w:hint="eastAsia"/>
        </w:rPr>
        <w:br/>
      </w:r>
      <w:r>
        <w:rPr>
          <w:rFonts w:hint="eastAsia"/>
        </w:rPr>
        <w:t>　　　　　　2、不锈钢材行业地方发展规划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3、当地宏观经济环境分析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一、不锈钢材产业社会环境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三、不锈钢材产业发展对社会发展的影响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一、不锈钢材技术分析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2、我国不锈钢材行业新技术研究</w:t>
      </w:r>
      <w:r>
        <w:rPr>
          <w:rFonts w:hint="eastAsia"/>
        </w:rPr>
        <w:br/>
      </w:r>
      <w:r>
        <w:rPr>
          <w:rFonts w:hint="eastAsia"/>
        </w:rPr>
        <w:t>　　　　二、不锈钢材技术发展水平</w:t>
      </w:r>
      <w:r>
        <w:rPr>
          <w:rFonts w:hint="eastAsia"/>
        </w:rPr>
        <w:br/>
      </w:r>
      <w:r>
        <w:rPr>
          <w:rFonts w:hint="eastAsia"/>
        </w:rPr>
        <w:t>　　　　　　1、我国不锈钢材行业技术水平所处阶段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2、与国外不锈钢材行业的技术差距</w:t>
      </w:r>
      <w:r>
        <w:rPr>
          <w:rFonts w:hint="eastAsia"/>
        </w:rPr>
        <w:br/>
      </w:r>
      <w:r>
        <w:rPr>
          <w:rFonts w:hint="eastAsia"/>
        </w:rPr>
        <w:t>　　　　三、2025年不锈钢材技术发展分析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不锈钢材产业政府战略定位</w:t>
      </w:r>
      <w:r>
        <w:rPr>
          <w:rFonts w:hint="eastAsia"/>
        </w:rPr>
        <w:br/>
      </w:r>
      <w:r>
        <w:rPr>
          <w:rFonts w:hint="eastAsia"/>
        </w:rPr>
        <w:t>　　第一节 当地产业发展思路和目标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第二节 区域主导产业定位</w:t>
      </w:r>
      <w:r>
        <w:rPr>
          <w:rFonts w:hint="eastAsia"/>
        </w:rPr>
        <w:br/>
      </w:r>
      <w:r>
        <w:rPr>
          <w:rFonts w:hint="eastAsia"/>
        </w:rPr>
        <w:t>　　　　一、区域主导产业的选择原则与方法分析</w:t>
      </w:r>
      <w:r>
        <w:rPr>
          <w:rFonts w:hint="eastAsia"/>
        </w:rPr>
        <w:br/>
      </w:r>
      <w:r>
        <w:rPr>
          <w:rFonts w:hint="eastAsia"/>
        </w:rPr>
        <w:t>　　　　二、区域主导产业的筛选及其可行性分析</w:t>
      </w:r>
      <w:r>
        <w:rPr>
          <w:rFonts w:hint="eastAsia"/>
        </w:rPr>
        <w:br/>
      </w:r>
      <w:r>
        <w:rPr>
          <w:rFonts w:hint="eastAsia"/>
        </w:rPr>
        <w:t>　　　　三、区域主导产业及其关联性产业组合分析</w:t>
      </w:r>
      <w:r>
        <w:rPr>
          <w:rFonts w:hint="eastAsia"/>
        </w:rPr>
        <w:br/>
      </w:r>
      <w:r>
        <w:rPr>
          <w:rFonts w:hint="eastAsia"/>
        </w:rPr>
        <w:t>　　　　四、区域辅助性产业发展定位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不锈钢材产业政府战略规划</w:t>
      </w:r>
      <w:r>
        <w:rPr>
          <w:rFonts w:hint="eastAsia"/>
        </w:rPr>
        <w:br/>
      </w:r>
      <w:r>
        <w:rPr>
          <w:rFonts w:hint="eastAsia"/>
        </w:rPr>
        <w:t>　　第一节 区域产业发展目标定位</w:t>
      </w:r>
      <w:r>
        <w:rPr>
          <w:rFonts w:hint="eastAsia"/>
        </w:rPr>
        <w:br/>
      </w:r>
      <w:r>
        <w:rPr>
          <w:rFonts w:hint="eastAsia"/>
        </w:rPr>
        <w:t>　　第二节 区域产业发展策略制定及其实施路径分析</w:t>
      </w:r>
      <w:r>
        <w:rPr>
          <w:rFonts w:hint="eastAsia"/>
        </w:rPr>
        <w:br/>
      </w:r>
      <w:r>
        <w:rPr>
          <w:rFonts w:hint="eastAsia"/>
        </w:rPr>
        <w:t>　　第三节 区域产业发展布局规划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政府战略实施</w:t>
      </w:r>
      <w:r>
        <w:rPr>
          <w:rFonts w:hint="eastAsia"/>
        </w:rPr>
        <w:br/>
      </w:r>
      <w:r>
        <w:rPr>
          <w:rFonts w:hint="eastAsia"/>
        </w:rPr>
        <w:t>第八章 区域产业发展战略实施</w:t>
      </w:r>
      <w:r>
        <w:rPr>
          <w:rFonts w:hint="eastAsia"/>
        </w:rPr>
        <w:br/>
      </w:r>
      <w:r>
        <w:rPr>
          <w:rFonts w:hint="eastAsia"/>
        </w:rPr>
        <w:t>　　第一节 区域产业发展配套政策设计</w:t>
      </w:r>
      <w:r>
        <w:rPr>
          <w:rFonts w:hint="eastAsia"/>
        </w:rPr>
        <w:br/>
      </w:r>
      <w:r>
        <w:rPr>
          <w:rFonts w:hint="eastAsia"/>
        </w:rPr>
        <w:t>　　第二节 区域产业发展功能型配套措施的设计</w:t>
      </w:r>
      <w:r>
        <w:rPr>
          <w:rFonts w:hint="eastAsia"/>
        </w:rPr>
        <w:br/>
      </w:r>
      <w:r>
        <w:rPr>
          <w:rFonts w:hint="eastAsia"/>
        </w:rPr>
        <w:t>　　第三节 区域产业发展服务型公共平台的设计与搭建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产业发展导向和产业链设计</w:t>
      </w:r>
      <w:r>
        <w:rPr>
          <w:rFonts w:hint="eastAsia"/>
        </w:rPr>
        <w:br/>
      </w:r>
      <w:r>
        <w:rPr>
          <w:rFonts w:hint="eastAsia"/>
        </w:rPr>
        <w:t>　　第一节 核心产业链及产品</w:t>
      </w:r>
      <w:r>
        <w:rPr>
          <w:rFonts w:hint="eastAsia"/>
        </w:rPr>
        <w:br/>
      </w:r>
      <w:r>
        <w:rPr>
          <w:rFonts w:hint="eastAsia"/>
        </w:rPr>
        <w:t>　　第二节 配套产业链和产品</w:t>
      </w:r>
      <w:r>
        <w:rPr>
          <w:rFonts w:hint="eastAsia"/>
        </w:rPr>
        <w:br/>
      </w:r>
      <w:r>
        <w:rPr>
          <w:rFonts w:hint="eastAsia"/>
        </w:rPr>
        <w:t>　　第三节 相关产业链与产品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产业发展空间布局</w:t>
      </w:r>
      <w:r>
        <w:rPr>
          <w:rFonts w:hint="eastAsia"/>
        </w:rPr>
        <w:br/>
      </w:r>
      <w:r>
        <w:rPr>
          <w:rFonts w:hint="eastAsia"/>
        </w:rPr>
        <w:t>　　第一节 产业发展的核心产业基地</w:t>
      </w:r>
      <w:r>
        <w:rPr>
          <w:rFonts w:hint="eastAsia"/>
        </w:rPr>
        <w:br/>
      </w:r>
      <w:r>
        <w:rPr>
          <w:rFonts w:hint="eastAsia"/>
        </w:rPr>
        <w:t>　　第二节 产业发展的重要拓展区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产业发展的政策保障</w:t>
      </w:r>
      <w:r>
        <w:rPr>
          <w:rFonts w:hint="eastAsia"/>
        </w:rPr>
        <w:br/>
      </w:r>
      <w:r>
        <w:rPr>
          <w:rFonts w:hint="eastAsia"/>
        </w:rPr>
        <w:t>　　第一节 组织保障</w:t>
      </w:r>
      <w:r>
        <w:rPr>
          <w:rFonts w:hint="eastAsia"/>
        </w:rPr>
        <w:br/>
      </w:r>
      <w:r>
        <w:rPr>
          <w:rFonts w:hint="eastAsia"/>
        </w:rPr>
        <w:t>　　第二节 招商引资</w:t>
      </w:r>
      <w:r>
        <w:rPr>
          <w:rFonts w:hint="eastAsia"/>
        </w:rPr>
        <w:br/>
      </w:r>
      <w:r>
        <w:rPr>
          <w:rFonts w:hint="eastAsia"/>
        </w:rPr>
        <w:t>　　第三节 政策扶持</w:t>
      </w:r>
      <w:r>
        <w:rPr>
          <w:rFonts w:hint="eastAsia"/>
        </w:rPr>
        <w:br/>
      </w:r>
      <w:r>
        <w:rPr>
          <w:rFonts w:hint="eastAsia"/>
        </w:rPr>
        <w:t>　　第四节 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产业发展的重大培育工程</w:t>
      </w:r>
      <w:r>
        <w:rPr>
          <w:rFonts w:hint="eastAsia"/>
        </w:rPr>
        <w:br/>
      </w:r>
      <w:r>
        <w:rPr>
          <w:rFonts w:hint="eastAsia"/>
        </w:rPr>
        <w:t>　　第一节 产业基地的创建工程</w:t>
      </w:r>
      <w:r>
        <w:rPr>
          <w:rFonts w:hint="eastAsia"/>
        </w:rPr>
        <w:br/>
      </w:r>
      <w:r>
        <w:rPr>
          <w:rFonts w:hint="eastAsia"/>
        </w:rPr>
        <w:t>　　第二节 龙头企业的培育工程</w:t>
      </w:r>
      <w:r>
        <w:rPr>
          <w:rFonts w:hint="eastAsia"/>
        </w:rPr>
        <w:br/>
      </w:r>
      <w:r>
        <w:rPr>
          <w:rFonts w:hint="eastAsia"/>
        </w:rPr>
        <w:t>　　第三节 创新能力的提升工程</w:t>
      </w:r>
      <w:r>
        <w:rPr>
          <w:rFonts w:hint="eastAsia"/>
        </w:rPr>
        <w:br/>
      </w:r>
      <w:r>
        <w:rPr>
          <w:rFonts w:hint="eastAsia"/>
        </w:rPr>
        <w:t>　　第四节 合作平台的搭建工程</w:t>
      </w:r>
      <w:r>
        <w:rPr>
          <w:rFonts w:hint="eastAsia"/>
        </w:rPr>
        <w:br/>
      </w:r>
      <w:r>
        <w:rPr>
          <w:rFonts w:hint="eastAsia"/>
        </w:rPr>
        <w:t>　　第五节 中-智-林-推广运用的示范工程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2025年全球不锈钢材行业市场规模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2025年中国不锈钢材行业市场规模</w:t>
      </w:r>
      <w:r>
        <w:rPr>
          <w:rFonts w:hint="eastAsia"/>
        </w:rPr>
        <w:br/>
      </w:r>
      <w:r>
        <w:rPr>
          <w:rFonts w:hint="eastAsia"/>
        </w:rPr>
        <w:t>　　图表 2025年当地不锈钢材行业市场规模</w:t>
      </w:r>
      <w:r>
        <w:rPr>
          <w:rFonts w:hint="eastAsia"/>
        </w:rPr>
        <w:br/>
      </w:r>
      <w:r>
        <w:rPr>
          <w:rFonts w:hint="eastAsia"/>
        </w:rPr>
        <w:t>　　图表 2025年不锈钢材行业销售收入</w:t>
      </w:r>
      <w:r>
        <w:rPr>
          <w:rFonts w:hint="eastAsia"/>
        </w:rPr>
        <w:br/>
      </w:r>
      <w:r>
        <w:rPr>
          <w:rFonts w:hint="eastAsia"/>
        </w:rPr>
        <w:t>　　图表 2025年不锈钢材行业利润总额</w:t>
      </w:r>
      <w:r>
        <w:rPr>
          <w:rFonts w:hint="eastAsia"/>
        </w:rPr>
        <w:br/>
      </w:r>
      <w:r>
        <w:rPr>
          <w:rFonts w:hint="eastAsia"/>
        </w:rPr>
        <w:t>　　图表 2025年不锈钢材行业资产总计</w:t>
      </w:r>
      <w:r>
        <w:rPr>
          <w:rFonts w:hint="eastAsia"/>
        </w:rPr>
        <w:br/>
      </w:r>
      <w:r>
        <w:rPr>
          <w:rFonts w:hint="eastAsia"/>
        </w:rPr>
        <w:t>　　图表 2025年不锈钢材行业负债总计</w:t>
      </w:r>
      <w:r>
        <w:rPr>
          <w:rFonts w:hint="eastAsia"/>
        </w:rPr>
        <w:br/>
      </w:r>
      <w:r>
        <w:rPr>
          <w:rFonts w:hint="eastAsia"/>
        </w:rPr>
        <w:t>　　图表 2025年不锈钢材行业竞争力分析</w:t>
      </w:r>
      <w:r>
        <w:rPr>
          <w:rFonts w:hint="eastAsia"/>
        </w:rPr>
        <w:br/>
      </w:r>
      <w:r>
        <w:rPr>
          <w:rFonts w:hint="eastAsia"/>
        </w:rPr>
        <w:t>　　图表 2025年不锈钢材市场价格走势</w:t>
      </w:r>
      <w:r>
        <w:rPr>
          <w:rFonts w:hint="eastAsia"/>
        </w:rPr>
        <w:br/>
      </w:r>
      <w:r>
        <w:rPr>
          <w:rFonts w:hint="eastAsia"/>
        </w:rPr>
        <w:t>　　图表 2025年不锈钢材行业主营业务收入</w:t>
      </w:r>
      <w:r>
        <w:rPr>
          <w:rFonts w:hint="eastAsia"/>
        </w:rPr>
        <w:br/>
      </w:r>
      <w:r>
        <w:rPr>
          <w:rFonts w:hint="eastAsia"/>
        </w:rPr>
        <w:t>　　图表 2025年不锈钢材行业主营业务成本</w:t>
      </w:r>
      <w:r>
        <w:rPr>
          <w:rFonts w:hint="eastAsia"/>
        </w:rPr>
        <w:br/>
      </w:r>
      <w:r>
        <w:rPr>
          <w:rFonts w:hint="eastAsia"/>
        </w:rPr>
        <w:t>　　图表 2025年不锈钢材行业销售费用分析</w:t>
      </w:r>
      <w:r>
        <w:rPr>
          <w:rFonts w:hint="eastAsia"/>
        </w:rPr>
        <w:br/>
      </w:r>
      <w:r>
        <w:rPr>
          <w:rFonts w:hint="eastAsia"/>
        </w:rPr>
        <w:t>　　图表 2025年不锈钢材行业管理费用分析</w:t>
      </w:r>
      <w:r>
        <w:rPr>
          <w:rFonts w:hint="eastAsia"/>
        </w:rPr>
        <w:br/>
      </w:r>
      <w:r>
        <w:rPr>
          <w:rFonts w:hint="eastAsia"/>
        </w:rPr>
        <w:t>　　图表 2025年不锈钢材行业财务费用分析</w:t>
      </w:r>
      <w:r>
        <w:rPr>
          <w:rFonts w:hint="eastAsia"/>
        </w:rPr>
        <w:br/>
      </w:r>
      <w:r>
        <w:rPr>
          <w:rFonts w:hint="eastAsia"/>
        </w:rPr>
        <w:t>　　图表 2025年不锈钢材行业销售毛利率分析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2025年不锈钢材行业销售利润率分析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2025年不锈钢材行业成本费用利润率分析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2025年不锈钢材行业总资产利润率分析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067b8a7754ac2" w:history="1">
        <w:r>
          <w:rPr>
            <w:rStyle w:val="Hyperlink"/>
          </w:rPr>
          <w:t>2025-2031年中国不锈钢行业全面调研与发展趋势分析报告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067b8a7754ac2" w:history="1">
        <w:r>
          <w:rPr>
            <w:rStyle w:val="Hyperlink"/>
          </w:rPr>
          <w:t>https://www.20087.com/6/50/BuXiuGangHangYeQuShiFenXi.html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好还是316钢好、不锈钢价格今日报价表、不锈钢锅底漏了怎么修补、不锈钢水箱、不锈钢镜面划痕修复最佳方法、不锈钢密度、不锈钢鉴别最简单的方法、不锈钢废品回收多少钱一斤、国家认证的食品级不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7d4df69024834" w:history="1">
      <w:r>
        <w:rPr>
          <w:rStyle w:val="Hyperlink"/>
        </w:rPr>
        <w:t>2025-2031年中国不锈钢行业全面调研与发展趋势分析报告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BuXiuGangHangYeQuShiFenXi.html" TargetMode="External" Id="R4d2067b8a775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BuXiuGangHangYeQuShiFenXi.html" TargetMode="External" Id="Re227d4df6902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2025-05-09T05:48:00Z</dcterms:created>
  <dcterms:modified xsi:type="dcterms:W3CDTF">2025-05-09T06:48:00Z</dcterms:modified>
  <dc:subject>2025-2031年中国不锈钢行业全面调研与发展趋势分析报告</dc:subject>
  <dc:title>2025-2031年中国不锈钢行业全面调研与发展趋势分析报告</dc:title>
  <cp:keywords>2025-2031年中国不锈钢行业全面调研与发展趋势分析报告</cp:keywords>
  <dc:description>2025-2031年中国不锈钢行业全面调研与发展趋势分析报告</dc:description>
</cp:coreProperties>
</file>