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0f80839794e9e" w:history="1">
              <w:r>
                <w:rPr>
                  <w:rStyle w:val="Hyperlink"/>
                </w:rPr>
                <w:t>2025-2031年全球与中国二氧化碳捕集器市场研究分析及前景趋势预测报告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0f80839794e9e" w:history="1">
              <w:r>
                <w:rPr>
                  <w:rStyle w:val="Hyperlink"/>
                </w:rPr>
                <w:t>2025-2031年全球与中国二氧化碳捕集器市场研究分析及前景趋势预测报告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0f80839794e9e" w:history="1">
                <w:r>
                  <w:rPr>
                    <w:rStyle w:val="Hyperlink"/>
                  </w:rPr>
                  <w:t>https://www.20087.com/6/80/ErYangHuaTanBuJiQiFaZhanQianJingFenXi.html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捕集器是一种用于捕捉工业废气中二氧化碳的技术装置，旨在减少温室气体排放，应对气候变化。目前，二氧化碳捕集技术主要包括物理吸附、化学吸收、膜分离等多种方法，每种方法都有其适用范围和局限性。现代二氧化碳捕集器不仅提高了捕集效率，还在降低成本方面进行了大量探索。然而，尽管技术进步显著，但高昂的建设和运营成本仍然是制约其大规模推广的主要障碍之一。此外，捕集后的二氧化碳储存和利用也是一个亟待解决的问题，如何实现经济高效的碳封存或再利用仍需进一步研究。</w:t>
      </w:r>
      <w:r>
        <w:rPr>
          <w:rFonts w:hint="eastAsia"/>
        </w:rPr>
        <w:br/>
      </w:r>
      <w:r>
        <w:rPr>
          <w:rFonts w:hint="eastAsia"/>
        </w:rPr>
        <w:t>　　随着全球对气候变化的关注度不断提升以及各国减排目标的确立，二氧化碳捕集器将在技术创新和商业化应用方面取得突破。一方面，随着新材料和新技术的研发，例如开发出更高效的吸附剂或催化剂，将进一步提高二氧化碳捕集效率，降低能耗和成本。另一方面，结合循环经济理念，未来的二氧化碳捕集器将更多地关注二氧化碳的资源化利用，如将其转化为化学品、建筑材料或其他有价值的产品，实现经济效益与环境效益的双赢。此外，随着政策支持力度的加大，特别是在碳交易市场的推动下，二氧化碳捕集技术有望得到更广泛的应用。同时，针对特定行业的定制化解决方案也将逐步进入市场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0f80839794e9e" w:history="1">
        <w:r>
          <w:rPr>
            <w:rStyle w:val="Hyperlink"/>
          </w:rPr>
          <w:t>2025-2031年全球与中国二氧化碳捕集器市场研究分析及前景趋势预测报告</w:t>
        </w:r>
      </w:hyperlink>
      <w:r>
        <w:rPr>
          <w:rFonts w:hint="eastAsia"/>
        </w:rPr>
        <w:t>》基于国家统计局及相关协会的详实数据，系统分析了二氧化碳捕集器行业的市场规模、重点企业表现、产业链结构、竞争格局及价格动态。报告内容严谨、数据详实，结合丰富图表，全面呈现二氧化碳捕集器行业现状与未来发展趋势。通过对二氧化碳捕集器技术现状、SWOT分析及市场前景的解读，报告为二氧化碳捕集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二氧化碳捕集器市场概述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按照不同产品类型，二氧化碳捕集器主要可以分为如下几个类别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全球不同产品类型二氧化碳捕集器销售额增长趋势2020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实验室用二氧化碳捕集器</w:t>
      </w:r>
      <w:r>
        <w:rPr>
          <w:rFonts w:hint="eastAsia"/>
        </w:rPr>
        <w:br/>
      </w:r>
      <w:r>
        <w:rPr>
          <w:rFonts w:hint="eastAsia"/>
        </w:rPr>
        <w:t>　　　　1.2.3 工业用二氧化碳捕集器</w:t>
      </w:r>
      <w:r>
        <w:rPr>
          <w:rFonts w:hint="eastAsia"/>
        </w:rPr>
        <w:br/>
      </w:r>
      <w:r>
        <w:rPr>
          <w:rFonts w:hint="eastAsia"/>
        </w:rPr>
        <w:t>　　1.3 从不同应用，二氧化碳捕集器主要包括如下几个方面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全球不同应用二氧化碳捕集器销售额增长趋势2020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二氧化碳捕集器行业背景、发展历史、现状及趋势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二氧化碳捕集器行业目前现状分析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二氧化碳捕集器发展趋势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全球二氧化碳捕集器总体规模分析</w:t>
      </w:r>
      <w:r>
        <w:rPr>
          <w:rFonts w:hint="eastAsia"/>
        </w:rPr>
        <w:br/>
      </w:r>
      <w:r>
        <w:rPr>
          <w:rFonts w:hint="eastAsia"/>
        </w:rPr>
        <w:t>　　2.1 全球二氧化碳捕集器供需现状及预测（2020-2031）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全球二氧化碳捕集器产能、产量、产能利用率及发展趋势（2020-2031）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全球二氧化碳捕集器产量、需求量及发展趋势（2020-2031）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全球主要地区二氧化碳捕集器产量及发展趋势（2020-2031）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全球主要地区二氧化碳捕集器产量（2020-2025）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全球主要地区二氧化碳捕集器产量（2026-2031）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全球主要地区二氧化碳捕集器产量市场份额（2020-2031）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中国二氧化碳捕集器供需现状及预测（2020-2031）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中国二氧化碳捕集器产能、产量、产能利用率及发展趋势（2020-2031）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中国二氧化碳捕集器产量、市场需求量及发展趋势（2020-2031）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全球二氧化碳捕集器销量及销售额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全球市场二氧化碳捕集器销售额（2020-2031）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全球市场二氧化碳捕集器销量（2020-2031）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全球市场二氧化碳捕集器价格趋势（2020-2031）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全球二氧化碳捕集器主要地区分析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全球主要地区二氧化碳捕集器市场规模分析：2020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全球主要地区二氧化碳捕集器销售收入及市场份额（2020-2025年）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全球主要地区二氧化碳捕集器销售收入预测（2026-2031年）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全球主要地区二氧化碳捕集器销量分析：2020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全球主要地区二氧化碳捕集器销量及市场份额（2020-2025年）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全球主要地区二氧化碳捕集器销量及市场份额预测（2026-2031）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北美市场二氧化碳捕集器销量、收入及增长率（2020-2031）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欧洲市场二氧化碳捕集器销量、收入及增长率（2020-2031）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中国市场二氧化碳捕集器销量、收入及增长率（2020-2031）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日本市场二氧化碳捕集器销量、收入及增长率（2020-2031）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东南亚市场二氧化碳捕集器销量、收入及增长率（2020-2031）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印度市场二氧化碳捕集器销量、收入及增长率（2020-2031）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全球市场主要厂商二氧化碳捕集器产能市场份额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全球市场主要厂商二氧化碳捕集器销量（2020-2025）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全球市场主要厂商二氧化碳捕集器销量（2020-2025）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全球市场主要厂商二氧化碳捕集器销售收入（2020-2025）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全球市场主要厂商二氧化碳捕集器销售价格（2020-2025）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2024年全球主要生产商二氧化碳捕集器收入排名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中国市场主要厂商二氧化碳捕集器销量（2020-2025）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中国市场主要厂商二氧化碳捕集器销量（2020-2025）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中国市场主要厂商二氧化碳捕集器销售收入（2020-2025）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2024年中国主要生产商二氧化碳捕集器收入排名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中国市场主要厂商二氧化碳捕集器销售价格（2020-2025）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全球主要厂商二氧化碳捕集器总部及产地分布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全球主要厂商成立时间及二氧化碳捕集器商业化日期</w:t>
      </w:r>
      <w:r>
        <w:rPr>
          <w:rFonts w:hint="eastAsia"/>
        </w:rPr>
        <w:br/>
      </w:r>
      <w:r>
        <w:rPr>
          <w:rFonts w:hint="eastAsia"/>
        </w:rPr>
        <w:t>　　4.6 全球主要厂商二氧化碳捕集器产品类型及应用</w:t>
      </w:r>
      <w:r>
        <w:rPr>
          <w:rFonts w:hint="eastAsia"/>
        </w:rPr>
        <w:br/>
      </w:r>
      <w:r>
        <w:rPr>
          <w:rFonts w:hint="eastAsia"/>
        </w:rPr>
        <w:t>　　4.7 二氧化碳捕集器行业集中度、竞争程度分析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二氧化碳捕集器行业集中度分析：2024年全球Top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全球二氧化碳捕集器第一梯队、第二梯队和第三梯队生产商（品牌）及市场份额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二氧化碳捕集器销量、收入、价格及毛利率（2020-2025）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二氧化碳捕集器销量、收入、价格及毛利率（2020-2025）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二氧化碳捕集器销量、收入、价格及毛利率（2020-2025）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二氧化碳捕集器销量、收入、价格及毛利率（2020-2025）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二氧化碳捕集器销量、收入、价格及毛利率（2020-2025）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二氧化碳捕集器销量、收入、价格及毛利率（2020-2025）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二氧化碳捕集器销量、收入、价格及毛利率（2020-2025）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二氧化碳捕集器销量、收入、价格及毛利率（2020-2025）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二氧化碳捕集器销量、收入、价格及毛利率（2020-2025）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二氧化碳捕集器销量、收入、价格及毛利率（2020-2025）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二氧化碳捕集器销量、收入、价格及毛利率（2020-2025）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二氧化碳捕集器销量、收入、价格及毛利率（2020-2025）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不同产品类型二氧化碳捕集器分析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全球不同产品类型二氧化碳捕集器销量（2020-2031）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全球不同产品类型二氧化碳捕集器销量及市场份额（2020-2025）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全球不同产品类型二氧化碳捕集器销量预测（2026-2031）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全球不同产品类型二氧化碳捕集器收入（2020-2031）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全球不同产品类型二氧化碳捕集器收入及市场份额（2020-2025）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全球不同产品类型二氧化碳捕集器收入预测（2026-2031）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全球不同产品类型二氧化碳捕集器价格走势（2020-2031）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不同应用二氧化碳捕集器分析</w:t>
      </w:r>
      <w:r>
        <w:rPr>
          <w:rFonts w:hint="eastAsia"/>
        </w:rPr>
        <w:br/>
      </w:r>
      <w:r>
        <w:rPr>
          <w:rFonts w:hint="eastAsia"/>
        </w:rPr>
        <w:t>　　7.1 全球不同应用二氧化碳捕集器销量（2020-2031）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全球不同应用二氧化碳捕集器销量及市场份额（2020-2025）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全球不同应用二氧化碳捕集器销量预测（2026-2031）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全球不同应用二氧化碳捕集器收入（2020-2031）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全球不同应用二氧化碳捕集器收入及市场份额（2020-2025）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全球不同应用二氧化碳捕集器收入预测（2026-2031）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全球不同应用二氧化碳捕集器价格走势（2020-2031）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二氧化碳捕集器产业链分析</w:t>
      </w:r>
      <w:r>
        <w:rPr>
          <w:rFonts w:hint="eastAsia"/>
        </w:rPr>
        <w:br/>
      </w:r>
      <w:r>
        <w:rPr>
          <w:rFonts w:hint="eastAsia"/>
        </w:rPr>
        <w:t>　　8.2 二氧化碳捕集器工艺制造技术分析</w:t>
      </w:r>
      <w:r>
        <w:rPr>
          <w:rFonts w:hint="eastAsia"/>
        </w:rPr>
        <w:br/>
      </w:r>
      <w:r>
        <w:rPr>
          <w:rFonts w:hint="eastAsia"/>
        </w:rPr>
        <w:t>　　8.3 二氧化碳捕集器产业上游供应分析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二氧化碳捕集器下游客户分析</w:t>
      </w:r>
      <w:r>
        <w:rPr>
          <w:rFonts w:hint="eastAsia"/>
        </w:rPr>
        <w:br/>
      </w:r>
      <w:r>
        <w:rPr>
          <w:rFonts w:hint="eastAsia"/>
        </w:rPr>
        <w:t>　　8.5 二氧化碳捕集器销售渠道分析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二氧化碳捕集器行业发展机遇及主要驱动因素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二氧化碳捕集器行业发展面临的风险</w:t>
      </w:r>
      <w:r>
        <w:rPr>
          <w:rFonts w:hint="eastAsia"/>
        </w:rPr>
        <w:br/>
      </w:r>
      <w:r>
        <w:rPr>
          <w:rFonts w:hint="eastAsia"/>
        </w:rPr>
        <w:t>　　9.3 二氧化碳捕集器行业政策分析</w:t>
      </w:r>
      <w:r>
        <w:rPr>
          <w:rFonts w:hint="eastAsia"/>
        </w:rPr>
        <w:br/>
      </w:r>
      <w:r>
        <w:rPr>
          <w:rFonts w:hint="eastAsia"/>
        </w:rPr>
        <w:t>　　9.4 二氧化碳捕集器中国企业SWOT分析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全球不同产品类型二氧化碳捕集器销售额增长（CAGR）趋势2020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二氧化碳捕集器行业目前发展现状</w:t>
      </w:r>
      <w:r>
        <w:rPr>
          <w:rFonts w:hint="eastAsia"/>
        </w:rPr>
        <w:br/>
      </w:r>
      <w:r>
        <w:rPr>
          <w:rFonts w:hint="eastAsia"/>
        </w:rPr>
        <w:t>　　表 4： 二氧化碳捕集器发展趋势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全球主要地区二氧化碳捕集器产量增速（CAGR）：（2020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全球主要地区二氧化碳捕集器产量（2020-2025）&amp;（千台）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全球主要地区二氧化碳捕集器产量（2026-2031）&amp;（千台）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全球主要地区二氧化碳捕集器产量市场份额（2020-2025）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全球主要地区二氧化碳捕集器产量（2026-2031）&amp;（千台）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全球主要地区二氧化碳捕集器销售收入增速：（2020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全球主要地区二氧化碳捕集器销售收入（2020-2025）&amp;（百万美元）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全球主要地区二氧化碳捕集器销售收入市场份额（2020-2025）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全球主要地区二氧化碳捕集器收入（2026-2031）&amp;（百万美元）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全球主要地区二氧化碳捕集器收入市场份额（2026-2031）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全球主要地区二氧化碳捕集器销量（千台）：2020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全球主要地区二氧化碳捕集器销量（2020-2025）&amp;（千台）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全球主要地区二氧化碳捕集器销量市场份额（2020-2025）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全球主要地区二氧化碳捕集器销量（2026-2031）&amp;（千台）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全球主要地区二氧化碳捕集器销量份额（2026-2031）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全球市场主要厂商二氧化碳捕集器产能（2024-2025）&amp;（千台）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全球市场主要厂商二氧化碳捕集器销量（2020-2025）&amp;（千台）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全球市场主要厂商二氧化碳捕集器销量市场份额（2020-2025）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全球市场主要厂商二氧化碳捕集器销售收入（2020-2025）&amp;（百万美元）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全球市场主要厂商二氧化碳捕集器销售收入市场份额（2020-2025）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全球市场主要厂商二氧化碳捕集器销售价格（2020-2025）&amp;（美元/台）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2024年全球主要生产商二氧化碳捕集器收入排名（百万美元）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中国市场主要厂商二氧化碳捕集器销量（2020-2025）&amp;（千台）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中国市场主要厂商二氧化碳捕集器销量市场份额（2020-2025）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中国市场主要厂商二氧化碳捕集器销售收入（2020-2025）&amp;（百万美元）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中国市场主要厂商二氧化碳捕集器销售收入市场份额（2020-2025）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2024年中国主要生产商二氧化碳捕集器收入排名（百万美元）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中国市场主要厂商二氧化碳捕集器销售价格（2020-2025）&amp;（美元/台）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全球主要厂商二氧化碳捕集器总部及产地分布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全球主要厂商成立时间及二氧化碳捕集器商业化日期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全球主要厂商二氧化碳捕集器产品类型及应用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2024年全球二氧化碳捕集器主要厂商市场地位（第一梯队、第二梯队和第三梯队）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全球二氧化碳捕集器市场投资、并购等现状分析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二氧化碳捕集器销量（千台）、收入（百万美元）、价格（美元/台）及毛利率（2020-2025）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二氧化碳捕集器销量（千台）、收入（百万美元）、价格（美元/台）及毛利率（2020-2025）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二氧化碳捕集器销量（千台）、收入（百万美元）、价格（美元/台）及毛利率（2020-2025）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二氧化碳捕集器销量（千台）、收入（百万美元）、价格（美元/台）及毛利率（2020-2025）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二氧化碳捕集器销量（千台）、收入（百万美元）、价格（美元/台）及毛利率（2020-2025）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二氧化碳捕集器销量（千台）、收入（百万美元）、价格（美元/台）及毛利率（2020-2025）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二氧化碳捕集器销量（千台）、收入（百万美元）、价格（美元/台）及毛利率（2020-2025）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二氧化碳捕集器销量（千台）、收入（百万美元）、价格（美元/台）及毛利率（2020-2025）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二氧化碳捕集器销量（千台）、收入（百万美元）、价格（美元/台）及毛利率（2020-2025）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二氧化碳捕集器销量（千台）、收入（百万美元）、价格（美元/台）及毛利率（2020-2025）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二氧化碳捕集器销量（千台）、收入（百万美元）、价格（美元/台）及毛利率（2020-2025）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二氧化碳捕集器生产基地、销售区域、竞争对手及市场地位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二氧化碳捕集器产品规格、参数及市场应用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二氧化碳捕集器销量（千台）、收入（百万美元）、价格（美元/台）及毛利率（2020-2025）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全球不同产品类型二氧化碳捕集器销量（2020-2025年）&amp;（千台）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全球不同产品类型二氧化碳捕集器销量市场份额（2020-2025）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全球不同产品类型二氧化碳捕集器销量预测（2026-2031）&amp;（千台）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全球市场不同产品类型二氧化碳捕集器销量市场份额预测（2026-2031）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全球不同产品类型二氧化碳捕集器收入（2020-2025年）&amp;（百万美元）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全球不同产品类型二氧化碳捕集器收入市场份额（2020-2025）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全球不同产品类型二氧化碳捕集器收入预测（2026-2031）&amp;（百万美元）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全球不同产品类型二氧化碳捕集器收入市场份额预测（2026-2031）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全球不同应用二氧化碳捕集器销量（2020-2025年）&amp;（千台）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全球不同应用二氧化碳捕集器销量市场份额（2020-2025）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全球不同应用二氧化碳捕集器销量预测（2026-2031）&amp;（千台）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全球市场不同应用二氧化碳捕集器销量市场份额预测（2026-2031）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全球不同应用二氧化碳捕集器收入（2020-2025年）&amp;（百万美元）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全球不同应用二氧化碳捕集器收入市场份额（2020-2025）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全球不同应用二氧化碳捕集器收入预测（2026-2031）&amp;（百万美元）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全球不同应用二氧化碳捕集器收入市场份额预测（2026-2031）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二氧化碳捕集器上游原料供应商及联系方式列表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二氧化碳捕集器典型客户列表</w:t>
      </w:r>
      <w:r>
        <w:rPr>
          <w:rFonts w:hint="eastAsia"/>
        </w:rPr>
        <w:br/>
      </w:r>
      <w:r>
        <w:rPr>
          <w:rFonts w:hint="eastAsia"/>
        </w:rPr>
        <w:t>　　表 116： 二氧化碳捕集器主要销售模式及销售渠道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二氧化碳捕集器行业发展机遇及主要驱动因素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二氧化碳捕集器行业发展面临的风险</w:t>
      </w:r>
      <w:r>
        <w:rPr>
          <w:rFonts w:hint="eastAsia"/>
        </w:rPr>
        <w:br/>
      </w:r>
      <w:r>
        <w:rPr>
          <w:rFonts w:hint="eastAsia"/>
        </w:rPr>
        <w:t>　　表 119： 二氧化碳捕集器行业政策分析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二氧化碳捕集器产品图片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全球不同产品类型二氧化碳捕集器销售额2020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全球不同产品类型二氧化碳捕集器市场份额2024 &amp; 2031</w:t>
      </w:r>
      <w:r>
        <w:rPr>
          <w:rFonts w:hint="eastAsia"/>
        </w:rPr>
        <w:br/>
      </w:r>
      <w:r>
        <w:rPr>
          <w:rFonts w:hint="eastAsia"/>
        </w:rPr>
        <w:t>　　图 4： 实验室用二氧化碳捕集器产品图片</w:t>
      </w:r>
      <w:r>
        <w:rPr>
          <w:rFonts w:hint="eastAsia"/>
        </w:rPr>
        <w:br/>
      </w:r>
      <w:r>
        <w:rPr>
          <w:rFonts w:hint="eastAsia"/>
        </w:rPr>
        <w:t>　　图 5： 工业用二氧化碳捕集器产品图片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全球不同应用二氧化碳捕集器市场份额2024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全球二氧化碳捕集器产能、产量、产能利用率及发展趋势（2020-2031）&amp;（千台）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全球二氧化碳捕集器产量、需求量及发展趋势（2020-2031）&amp;（千台）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全球主要地区二氧化碳捕集器产量（2020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全球主要地区二氧化碳捕集器产量市场份额（2020-2031）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中国二氧化碳捕集器产能、产量、产能利用率及发展趋势（2020-2031）&amp;（千台）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中国二氧化碳捕集器产量、市场需求量及发展趋势（2020-2031）&amp;（千台）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全球二氧化碳捕集器市场销售额及增长率：（2020-2031）&amp;（百万美元）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全球市场二氧化碳捕集器市场规模：2020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全球市场二氧化碳捕集器销量及增长率（2020-2031）&amp;（千台）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全球市场二氧化碳捕集器价格趋势（2020-2031）&amp;（美元/台）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全球主要地区二氧化碳捕集器销售收入（2020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全球主要地区二氧化碳捕集器销售收入市场份额（2020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北美市场二氧化碳捕集器销量及增长率（2020-2031）&amp;（千台）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北美市场二氧化碳捕集器收入及增长率（2020-2031）&amp;（百万美元）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欧洲市场二氧化碳捕集器销量及增长率（2020-2031）&amp;（千台）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欧洲市场二氧化碳捕集器收入及增长率（2020-2031）&amp;（百万美元）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中国市场二氧化碳捕集器销量及增长率（2020-2031）&amp;（千台）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中国市场二氧化碳捕集器收入及增长率（2020-2031）&amp;（百万美元）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日本市场二氧化碳捕集器销量及增长率（2020-2031）&amp;（千台）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日本市场二氧化碳捕集器收入及增长率（2020-2031）&amp;（百万美元）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东南亚市场二氧化碳捕集器销量及增长率（2020-2031）&amp;（千台）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东南亚市场二氧化碳捕集器收入及增长率（2020-2031）&amp;（百万美元）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印度市场二氧化碳捕集器销量及增长率（2020-2031）&amp;（千台）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印度市场二氧化碳捕集器收入及增长率（2020-2031）&amp;（百万美元）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2024年全球市场主要厂商二氧化碳捕集器销量市场份额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2024年全球市场主要厂商二氧化碳捕集器收入市场份额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2024年中国市场主要厂商二氧化碳捕集器销量市场份额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2024年中国市场主要厂商二氧化碳捕集器收入市场份额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2024年全球前五大生产商二氧化碳捕集器市场份额</w:t>
      </w:r>
      <w:r>
        <w:rPr>
          <w:rFonts w:hint="eastAsia"/>
        </w:rPr>
        <w:br/>
      </w:r>
      <w:r>
        <w:rPr>
          <w:rFonts w:hint="eastAsia"/>
        </w:rPr>
        <w:t>　　图 42： 2024年全球二氧化碳捕集器第一梯队、第二梯队和第三梯队厂商及市场份额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全球不同产品类型二氧化碳捕集器价格走势（2020-2031）&amp;（美元/台）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全球不同应用二氧化碳捕集器价格走势（2020-2031）&amp;（美元/台）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二氧化碳捕集器产业链</w:t>
      </w:r>
      <w:r>
        <w:rPr>
          <w:rFonts w:hint="eastAsia"/>
        </w:rPr>
        <w:br/>
      </w:r>
      <w:r>
        <w:rPr>
          <w:rFonts w:hint="eastAsia"/>
        </w:rPr>
        <w:t>　　图 46： 二氧化碳捕集器中国企业SWOT分析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0f80839794e9e" w:history="1">
        <w:r>
          <w:rPr>
            <w:rStyle w:val="Hyperlink"/>
          </w:rPr>
          <w:t>2025-2031年全球与中国二氧化碳捕集器市场研究分析及前景趋势预测报告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0f80839794e9e" w:history="1">
        <w:r>
          <w:rPr>
            <w:rStyle w:val="Hyperlink"/>
          </w:rPr>
          <w:t>https://www.20087.com/6/80/ErYangHuaTanBuJiQiFaZhanQianJingFenXi.html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的捕集和利用、二氧化碳捕集器上市公司、二氧化碳捕集技术、二氧化碳捕集器设备有哪些品牌、二氧化碳超临界萃取、二氧化碳捕集器中的再生塔中吸附剂是什么成分、二氧化碳发生器、二氧化碳捕集器图片、火花捕集器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02c5bb5ea4a1a" w:history="1">
      <w:r>
        <w:rPr>
          <w:rStyle w:val="Hyperlink"/>
        </w:rPr>
        <w:t>2025-2031年全球与中国二氧化碳捕集器市场研究分析及前景趋势预测报告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ErYangHuaTanBuJiQiFaZhanQianJingFenXi.html" TargetMode="External" Id="Rcfd0f8083979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ErYangHuaTanBuJiQiFaZhanQianJingFenXi.html" TargetMode="External" Id="R08a02c5bb5ea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2025-03-05T04:13:46Z</dcterms:created>
  <dcterms:modified xsi:type="dcterms:W3CDTF">2025-03-05T05:13:46Z</dcterms:modified>
  <dc:subject>2025-2031年全球与中国二氧化碳捕集器市场研究分析及前景趋势预测报告</dc:subject>
  <dc:title>2025-2031年全球与中国二氧化碳捕集器市场研究分析及前景趋势预测报告</dc:title>
  <cp:keywords>2025-2031年全球与中国二氧化碳捕集器市场研究分析及前景趋势预测报告</cp:keywords>
  <dc:description>2025-2031年全球与中国二氧化碳捕集器市场研究分析及前景趋势预测报告</dc:description>
</cp:coreProperties>
</file>