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a177e6e394a85" w:history="1">
              <w:r>
                <w:rPr>
                  <w:rStyle w:val="Hyperlink"/>
                </w:rPr>
                <w:t>2025-2031年中国分布式能源市场现状研究分析与发展前景预测报告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a177e6e394a85" w:history="1">
              <w:r>
                <w:rPr>
                  <w:rStyle w:val="Hyperlink"/>
                </w:rPr>
                <w:t>2025-2031年中国分布式能源市场现状研究分析与发展前景预测报告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a177e6e394a85" w:history="1">
                <w:r>
                  <w:rPr>
                    <w:rStyle w:val="Hyperlink"/>
                  </w:rPr>
                  <w:t>https://www.20087.com/M_NengYuanKuangChan/06/FenBuShiNengYuanShiChangQianJingFenXiYuCe.html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是一种灵活高效的能源供应方式，近年来在全球范围内得到了快速发展。目前，分布式能源不仅在太阳能光伏、风能、生物质能等可再生能源领域取得了长足进展，还在储能技术、微电网管理等方面实现了技术创新。分布式能源系统不仅可以提高能源利用效率，还可以减少对传统集中式电网的依赖，对于实现能源供应的安全性和稳定性具有重要意义。此外，随着智能电网技术的应用，分布式能源系统能够实现更加智能的调度和管理，提高系统的整体运行效率。</w:t>
      </w:r>
      <w:r>
        <w:rPr>
          <w:rFonts w:hint="eastAsia"/>
        </w:rPr>
        <w:br/>
      </w:r>
      <w:r>
        <w:rPr>
          <w:rFonts w:hint="eastAsia"/>
        </w:rPr>
        <w:t>　　未来，分布式能源将继续深化技术创新和服务优化。一方面，随着可再生能源技术的进步和成本的下降，分布式能源将更加注重提高系统的可靠性和经济性，以满足更广泛的应用场景。另一方面，随着能源互联网的发展，分布式能源将更加注重与其他能源系统的集成和协同，构建更加智能、高效的能源供应网络。此外，随着可持续发展理念的普及，分布式能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a177e6e394a85" w:history="1">
        <w:r>
          <w:rPr>
            <w:rStyle w:val="Hyperlink"/>
          </w:rPr>
          <w:t>2025-2031年中国分布式能源市场现状研究分析与发展前景预测报告</w:t>
        </w:r>
      </w:hyperlink>
      <w:r>
        <w:rPr>
          <w:rFonts w:hint="eastAsia"/>
        </w:rPr>
        <w:t>》基于多年市场监测与行业研究，全面分析了分布式能源行业的现状、市场需求及市场规模，详细解读了分布式能源产业链结构、价格趋势及细分市场特点。报告科学预测了行业前景与发展方向，重点剖析了品牌竞争格局、市场集中度及主要企业的经营表现，并通过SWOT分析揭示了分布式能源行业机遇与风险。为投资者和决策者提供专业、客观的战略建议，是把握分布式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分布式能源行业企业投资准入政策指引</w:t>
      </w:r>
      <w:r>
        <w:rPr>
          <w:rFonts w:hint="eastAsia"/>
        </w:rPr>
        <w:br/>
      </w:r>
      <w:r>
        <w:rPr>
          <w:rFonts w:hint="eastAsia"/>
        </w:rPr>
        <w:t>　　1.1 分布式能源行业企业投资目录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分布式能源行业不同类型企业投资准入政策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分布式能源行业重点细分市场投资准入政策</w:t>
      </w:r>
      <w:r>
        <w:rPr>
          <w:rFonts w:hint="eastAsia"/>
        </w:rPr>
        <w:br/>
      </w:r>
      <w:r>
        <w:rPr>
          <w:rFonts w:hint="eastAsia"/>
        </w:rPr>
        <w:t>　　　　1.3.1 分布式天然气投资准入门槛</w:t>
      </w:r>
      <w:r>
        <w:rPr>
          <w:rFonts w:hint="eastAsia"/>
        </w:rPr>
        <w:br/>
      </w:r>
      <w:r>
        <w:rPr>
          <w:rFonts w:hint="eastAsia"/>
        </w:rPr>
        <w:t>　　　　1.3.2 分布式光伏发电投资准入门槛</w:t>
      </w:r>
      <w:r>
        <w:rPr>
          <w:rFonts w:hint="eastAsia"/>
        </w:rPr>
        <w:br/>
      </w:r>
      <w:r>
        <w:rPr>
          <w:rFonts w:hint="eastAsia"/>
        </w:rPr>
        <w:t>　　　　1.3.3 分布式风力发电投资准入门槛</w:t>
      </w:r>
      <w:r>
        <w:rPr>
          <w:rFonts w:hint="eastAsia"/>
        </w:rPr>
        <w:br/>
      </w:r>
      <w:r>
        <w:rPr>
          <w:rFonts w:hint="eastAsia"/>
        </w:rPr>
        <w:t>　　　　1.3.4 生物质能发电投资准入门槛</w:t>
      </w:r>
      <w:r>
        <w:rPr>
          <w:rFonts w:hint="eastAsia"/>
        </w:rPr>
        <w:br/>
      </w:r>
      <w:r>
        <w:rPr>
          <w:rFonts w:hint="eastAsia"/>
        </w:rPr>
        <w:t>　　　　1.3.5 小水电投资准入门槛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分布式能源行业企业投资价值分析</w:t>
      </w:r>
      <w:r>
        <w:rPr>
          <w:rFonts w:hint="eastAsia"/>
        </w:rPr>
        <w:br/>
      </w:r>
      <w:r>
        <w:rPr>
          <w:rFonts w:hint="eastAsia"/>
        </w:rPr>
        <w:t>　　2.1 分布式能源行业企业投资环境（PEST）分析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分布式能源行业企业投资SWOT分析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分布式能源行业企业投资波特五力模型分析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2025-2031年中国电力生产行业财务状况分析</w:t>
      </w:r>
      <w:r>
        <w:rPr>
          <w:rFonts w:hint="eastAsia"/>
        </w:rPr>
        <w:br/>
      </w:r>
      <w:r>
        <w:rPr>
          <w:rFonts w:hint="eastAsia"/>
        </w:rPr>
        <w:t>　　　　2.4.1 盈利能力指标</w:t>
      </w:r>
      <w:r>
        <w:rPr>
          <w:rFonts w:hint="eastAsia"/>
        </w:rPr>
        <w:br/>
      </w:r>
      <w:r>
        <w:rPr>
          <w:rFonts w:hint="eastAsia"/>
        </w:rPr>
        <w:t>　　　　2.4.2 营运能力指标</w:t>
      </w:r>
      <w:r>
        <w:rPr>
          <w:rFonts w:hint="eastAsia"/>
        </w:rPr>
        <w:br/>
      </w:r>
      <w:r>
        <w:rPr>
          <w:rFonts w:hint="eastAsia"/>
        </w:rPr>
        <w:t>　　　　2.4.3 偿债能力指标</w:t>
      </w:r>
      <w:r>
        <w:rPr>
          <w:rFonts w:hint="eastAsia"/>
        </w:rPr>
        <w:br/>
      </w:r>
      <w:r>
        <w:rPr>
          <w:rFonts w:hint="eastAsia"/>
        </w:rPr>
        <w:t>　　　　2.4.4 财务状况综合评价</w:t>
      </w:r>
      <w:r>
        <w:rPr>
          <w:rFonts w:hint="eastAsia"/>
        </w:rPr>
        <w:br/>
      </w:r>
      <w:r>
        <w:rPr>
          <w:rFonts w:hint="eastAsia"/>
        </w:rPr>
        <w:t>　　2.5 2025-2031年中国分布式能源市场供需形势分析</w:t>
      </w:r>
      <w:r>
        <w:rPr>
          <w:rFonts w:hint="eastAsia"/>
        </w:rPr>
        <w:br/>
      </w:r>
      <w:r>
        <w:rPr>
          <w:rFonts w:hint="eastAsia"/>
        </w:rPr>
        <w:t>　　　　2.5.1 需求规模分析</w:t>
      </w:r>
      <w:r>
        <w:rPr>
          <w:rFonts w:hint="eastAsia"/>
        </w:rPr>
        <w:br/>
      </w:r>
      <w:r>
        <w:rPr>
          <w:rFonts w:hint="eastAsia"/>
        </w:rPr>
        <w:t>　　　　2.5.2 供应规模分析</w:t>
      </w:r>
      <w:r>
        <w:rPr>
          <w:rFonts w:hint="eastAsia"/>
        </w:rPr>
        <w:br/>
      </w:r>
      <w:r>
        <w:rPr>
          <w:rFonts w:hint="eastAsia"/>
        </w:rPr>
        <w:t>　　　　2.5.3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分布式能源行业企业投资程序分析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分布式能源行业企业投资目标项目机会评估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分布式能源行业企业投资目标项目评估要素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技术路线</w:t>
      </w:r>
      <w:r>
        <w:rPr>
          <w:rFonts w:hint="eastAsia"/>
        </w:rPr>
        <w:br/>
      </w:r>
      <w:r>
        <w:rPr>
          <w:rFonts w:hint="eastAsia"/>
        </w:rPr>
        <w:t>　　　　4.1.4 综合效益</w:t>
      </w:r>
      <w:r>
        <w:rPr>
          <w:rFonts w:hint="eastAsia"/>
        </w:rPr>
        <w:br/>
      </w:r>
      <w:r>
        <w:rPr>
          <w:rFonts w:hint="eastAsia"/>
        </w:rPr>
        <w:t>　　　　4.1.5 环境影响</w:t>
      </w:r>
      <w:r>
        <w:rPr>
          <w:rFonts w:hint="eastAsia"/>
        </w:rPr>
        <w:br/>
      </w:r>
      <w:r>
        <w:rPr>
          <w:rFonts w:hint="eastAsia"/>
        </w:rPr>
        <w:t>　　4.2 分布式天然气项目投资机会评估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技术水平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分布式光伏发电项目投资机会评估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技术水平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分布式风电项目投资机会评估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技术水平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生物质能发电项目投资机会评估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技术水平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小水电项目投资机会评估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技术水平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分布式能源行业企业投资目标区域机会评估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分布式能源行业企业投资目标区域评估要素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华北地区分布式能源项目投资机会评估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东北地区分布式能源项目投资机会评估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华东地区分布式能源项目投资机会评估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华中地区分布式能源项目投资机会评估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华南地区分布式能源项目投资机会评估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西部地区分布式能源项目投资机会评估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分布式能源产业链企业投资机会评估</w:t>
      </w:r>
      <w:r>
        <w:rPr>
          <w:rFonts w:hint="eastAsia"/>
        </w:rPr>
        <w:br/>
      </w:r>
      <w:r>
        <w:rPr>
          <w:rFonts w:hint="eastAsia"/>
        </w:rPr>
        <w:t>　　6.1 分布式能源行业产业链分析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产业链上游设备市场投资潜力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产业链上游天然气市场投资潜力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产业链下游电力市场投资潜力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分布式能源产业链投资建议</w:t>
      </w:r>
      <w:r>
        <w:rPr>
          <w:rFonts w:hint="eastAsia"/>
        </w:rPr>
        <w:br/>
      </w:r>
      <w:r>
        <w:rPr>
          <w:rFonts w:hint="eastAsia"/>
        </w:rPr>
        <w:t>　　　　6.5.1 上游市场投资建议</w:t>
      </w:r>
      <w:r>
        <w:rPr>
          <w:rFonts w:hint="eastAsia"/>
        </w:rPr>
        <w:br/>
      </w:r>
      <w:r>
        <w:rPr>
          <w:rFonts w:hint="eastAsia"/>
        </w:rPr>
        <w:t>　　　　6.5.2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分布式能源行业重点企业投资动态分析</w:t>
      </w:r>
      <w:r>
        <w:rPr>
          <w:rFonts w:hint="eastAsia"/>
        </w:rPr>
        <w:br/>
      </w:r>
      <w:r>
        <w:rPr>
          <w:rFonts w:hint="eastAsia"/>
        </w:rPr>
        <w:t>　　7.1 分布式能源行业重点企业选择</w:t>
      </w:r>
      <w:r>
        <w:rPr>
          <w:rFonts w:hint="eastAsia"/>
        </w:rPr>
        <w:br/>
      </w:r>
      <w:r>
        <w:rPr>
          <w:rFonts w:hint="eastAsia"/>
        </w:rPr>
        <w:t>　　　　7.1.1 中国华电集团公司</w:t>
      </w:r>
      <w:r>
        <w:rPr>
          <w:rFonts w:hint="eastAsia"/>
        </w:rPr>
        <w:br/>
      </w:r>
      <w:r>
        <w:rPr>
          <w:rFonts w:hint="eastAsia"/>
        </w:rPr>
        <w:t>　　　　7.1.2 中国华能集团公司</w:t>
      </w:r>
      <w:r>
        <w:rPr>
          <w:rFonts w:hint="eastAsia"/>
        </w:rPr>
        <w:br/>
      </w:r>
      <w:r>
        <w:rPr>
          <w:rFonts w:hint="eastAsia"/>
        </w:rPr>
        <w:t>　　　　7.1.3 中国国电集团公司</w:t>
      </w:r>
      <w:r>
        <w:rPr>
          <w:rFonts w:hint="eastAsia"/>
        </w:rPr>
        <w:br/>
      </w:r>
      <w:r>
        <w:rPr>
          <w:rFonts w:hint="eastAsia"/>
        </w:rPr>
        <w:t>　　　　7.1.4 中国大唐集团公司</w:t>
      </w:r>
      <w:r>
        <w:rPr>
          <w:rFonts w:hint="eastAsia"/>
        </w:rPr>
        <w:br/>
      </w:r>
      <w:r>
        <w:rPr>
          <w:rFonts w:hint="eastAsia"/>
        </w:rPr>
        <w:t>　　　　7.1.5 中国电力投资集团公司</w:t>
      </w:r>
      <w:r>
        <w:rPr>
          <w:rFonts w:hint="eastAsia"/>
        </w:rPr>
        <w:br/>
      </w:r>
      <w:r>
        <w:rPr>
          <w:rFonts w:hint="eastAsia"/>
        </w:rPr>
        <w:t>　　7.2 分布式能源行业重点企业经营效益分析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分布式能源行业重点企业投资动向分析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投资风险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分布式能源行业重点企业发展策略分析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分布式能源行业企业投资成本及效益分析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分布式能源项目投资成本构成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费用成本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分布式能源项目投资收益分析</w:t>
      </w:r>
      <w:r>
        <w:rPr>
          <w:rFonts w:hint="eastAsia"/>
        </w:rPr>
        <w:br/>
      </w:r>
      <w:r>
        <w:rPr>
          <w:rFonts w:hint="eastAsia"/>
        </w:rPr>
        <w:t>　　　　8.2.1 承建方收益</w:t>
      </w:r>
      <w:r>
        <w:rPr>
          <w:rFonts w:hint="eastAsia"/>
        </w:rPr>
        <w:br/>
      </w:r>
      <w:r>
        <w:rPr>
          <w:rFonts w:hint="eastAsia"/>
        </w:rPr>
        <w:t>　　　　8.2.2 运营方收益</w:t>
      </w:r>
      <w:r>
        <w:rPr>
          <w:rFonts w:hint="eastAsia"/>
        </w:rPr>
        <w:br/>
      </w:r>
      <w:r>
        <w:rPr>
          <w:rFonts w:hint="eastAsia"/>
        </w:rPr>
        <w:t>　　　　8.2.3 政府收益</w:t>
      </w:r>
      <w:r>
        <w:rPr>
          <w:rFonts w:hint="eastAsia"/>
        </w:rPr>
        <w:br/>
      </w:r>
      <w:r>
        <w:rPr>
          <w:rFonts w:hint="eastAsia"/>
        </w:rPr>
        <w:t>　　8.3 分布式能源项目综合效益分析</w:t>
      </w:r>
      <w:r>
        <w:rPr>
          <w:rFonts w:hint="eastAsia"/>
        </w:rPr>
        <w:br/>
      </w:r>
      <w:r>
        <w:rPr>
          <w:rFonts w:hint="eastAsia"/>
        </w:rPr>
        <w:t>　　　　8.3.1 经济效益</w:t>
      </w:r>
      <w:r>
        <w:rPr>
          <w:rFonts w:hint="eastAsia"/>
        </w:rPr>
        <w:br/>
      </w:r>
      <w:r>
        <w:rPr>
          <w:rFonts w:hint="eastAsia"/>
        </w:rPr>
        <w:t>　　　　8.3.2 社会效益</w:t>
      </w:r>
      <w:r>
        <w:rPr>
          <w:rFonts w:hint="eastAsia"/>
        </w:rPr>
        <w:br/>
      </w:r>
      <w:r>
        <w:rPr>
          <w:rFonts w:hint="eastAsia"/>
        </w:rPr>
        <w:t>　　　　8.3.3 环境效益</w:t>
      </w:r>
      <w:r>
        <w:rPr>
          <w:rFonts w:hint="eastAsia"/>
        </w:rPr>
        <w:br/>
      </w:r>
      <w:r>
        <w:rPr>
          <w:rFonts w:hint="eastAsia"/>
        </w:rPr>
        <w:t>　　8.4 分布式能源项目运作模式分析</w:t>
      </w:r>
      <w:r>
        <w:rPr>
          <w:rFonts w:hint="eastAsia"/>
        </w:rPr>
        <w:br/>
      </w:r>
      <w:r>
        <w:rPr>
          <w:rFonts w:hint="eastAsia"/>
        </w:rPr>
        <w:t>　　　　8.4.1 BOT模式</w:t>
      </w:r>
      <w:r>
        <w:rPr>
          <w:rFonts w:hint="eastAsia"/>
        </w:rPr>
        <w:br/>
      </w:r>
      <w:r>
        <w:rPr>
          <w:rFonts w:hint="eastAsia"/>
        </w:rPr>
        <w:t>　　　　8.4.2 EPC模式</w:t>
      </w:r>
      <w:r>
        <w:rPr>
          <w:rFonts w:hint="eastAsia"/>
        </w:rPr>
        <w:br/>
      </w:r>
      <w:r>
        <w:rPr>
          <w:rFonts w:hint="eastAsia"/>
        </w:rPr>
        <w:t>　　　　8.4.3 BT模式</w:t>
      </w:r>
      <w:r>
        <w:rPr>
          <w:rFonts w:hint="eastAsia"/>
        </w:rPr>
        <w:br/>
      </w:r>
      <w:r>
        <w:rPr>
          <w:rFonts w:hint="eastAsia"/>
        </w:rPr>
        <w:t>　　　　8.4.4 特许权模式</w:t>
      </w:r>
      <w:r>
        <w:rPr>
          <w:rFonts w:hint="eastAsia"/>
        </w:rPr>
        <w:br/>
      </w:r>
      <w:r>
        <w:rPr>
          <w:rFonts w:hint="eastAsia"/>
        </w:rPr>
        <w:t>　　　　8.4.5 其他模式</w:t>
      </w:r>
      <w:r>
        <w:rPr>
          <w:rFonts w:hint="eastAsia"/>
        </w:rPr>
        <w:br/>
      </w:r>
      <w:r>
        <w:rPr>
          <w:rFonts w:hint="eastAsia"/>
        </w:rPr>
        <w:t>　　8.5 分布式能源项目投资经济性分析</w:t>
      </w:r>
      <w:r>
        <w:rPr>
          <w:rFonts w:hint="eastAsia"/>
        </w:rPr>
        <w:br/>
      </w:r>
      <w:r>
        <w:rPr>
          <w:rFonts w:hint="eastAsia"/>
        </w:rPr>
        <w:t>　　　　8.5.1 投资估算</w:t>
      </w:r>
      <w:r>
        <w:rPr>
          <w:rFonts w:hint="eastAsia"/>
        </w:rPr>
        <w:br/>
      </w:r>
      <w:r>
        <w:rPr>
          <w:rFonts w:hint="eastAsia"/>
        </w:rPr>
        <w:t>　　　　8.5.2 成本计算</w:t>
      </w:r>
      <w:r>
        <w:rPr>
          <w:rFonts w:hint="eastAsia"/>
        </w:rPr>
        <w:br/>
      </w:r>
      <w:r>
        <w:rPr>
          <w:rFonts w:hint="eastAsia"/>
        </w:rPr>
        <w:t>　　　　8.5.3 盈利能力</w:t>
      </w:r>
      <w:r>
        <w:rPr>
          <w:rFonts w:hint="eastAsia"/>
        </w:rPr>
        <w:br/>
      </w:r>
      <w:r>
        <w:rPr>
          <w:rFonts w:hint="eastAsia"/>
        </w:rPr>
        <w:t>　　　　8.5.4 不确定性分析</w:t>
      </w:r>
      <w:r>
        <w:rPr>
          <w:rFonts w:hint="eastAsia"/>
        </w:rPr>
        <w:br/>
      </w:r>
      <w:r>
        <w:rPr>
          <w:rFonts w:hint="eastAsia"/>
        </w:rPr>
        <w:t>　　　　8.5.5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分布式能源行业企业投资风险预警</w:t>
      </w:r>
      <w:r>
        <w:rPr>
          <w:rFonts w:hint="eastAsia"/>
        </w:rPr>
        <w:br/>
      </w:r>
      <w:r>
        <w:rPr>
          <w:rFonts w:hint="eastAsia"/>
        </w:rPr>
        <w:t>　　9.1 分布式能源行业进入\退出壁垒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分布式能源行业投资外部风险预警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资源风险</w:t>
      </w:r>
      <w:r>
        <w:rPr>
          <w:rFonts w:hint="eastAsia"/>
        </w:rPr>
        <w:br/>
      </w:r>
      <w:r>
        <w:rPr>
          <w:rFonts w:hint="eastAsia"/>
        </w:rPr>
        <w:t>　　　　9.2.3 环保风险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分布式能源行业投资内部风险预警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价格风险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分布式能源项目运营风险预警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管控风险</w:t>
      </w:r>
      <w:r>
        <w:rPr>
          <w:rFonts w:hint="eastAsia"/>
        </w:rPr>
        <w:br/>
      </w:r>
      <w:r>
        <w:rPr>
          <w:rFonts w:hint="eastAsia"/>
        </w:rPr>
        <w:t>　　　　9.4.4 维修风险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(中⋅智⋅林)分布式能源行业企业投资策略建议</w:t>
      </w:r>
      <w:r>
        <w:rPr>
          <w:rFonts w:hint="eastAsia"/>
        </w:rPr>
        <w:br/>
      </w:r>
      <w:r>
        <w:rPr>
          <w:rFonts w:hint="eastAsia"/>
        </w:rPr>
        <w:t>　　10.1 分布式能源行业企业投资建议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分布式能源项目招商策略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分布式能源项目融资策略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分布式能源项目运营策略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优化工艺设计</w:t>
      </w:r>
      <w:r>
        <w:rPr>
          <w:rFonts w:hint="eastAsia"/>
        </w:rPr>
        <w:br/>
      </w:r>
      <w:r>
        <w:rPr>
          <w:rFonts w:hint="eastAsia"/>
        </w:rPr>
        <w:t>　　　　10.4.4 降低运行成本</w:t>
      </w:r>
      <w:r>
        <w:rPr>
          <w:rFonts w:hint="eastAsia"/>
        </w:rPr>
        <w:br/>
      </w:r>
      <w:r>
        <w:rPr>
          <w:rFonts w:hint="eastAsia"/>
        </w:rPr>
        <w:t>　　　　10.4.5 确定合适的收益率</w:t>
      </w:r>
      <w:r>
        <w:rPr>
          <w:rFonts w:hint="eastAsia"/>
        </w:rPr>
        <w:br/>
      </w:r>
      <w:r>
        <w:rPr>
          <w:rFonts w:hint="eastAsia"/>
        </w:rPr>
        <w:t>　　10.5 分布式能源项目退出机制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2025-2031年电力生产业亏损面</w:t>
      </w:r>
      <w:r>
        <w:rPr>
          <w:rFonts w:hint="eastAsia"/>
        </w:rPr>
        <w:br/>
      </w:r>
      <w:r>
        <w:rPr>
          <w:rFonts w:hint="eastAsia"/>
        </w:rPr>
        <w:t>　　图表 2025-2031年电力生产业亏损企业亏损总额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2025-2031年电力生产业销售毛利率趋势图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2025-2031年电力生产业成本费用率</w:t>
      </w:r>
      <w:r>
        <w:rPr>
          <w:rFonts w:hint="eastAsia"/>
        </w:rPr>
        <w:br/>
      </w:r>
      <w:r>
        <w:rPr>
          <w:rFonts w:hint="eastAsia"/>
        </w:rPr>
        <w:t>　　图表 2025-2031年电力生产业成本费用利润率趋势图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2025-2031年电力生产业销售利润率趋势图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2025-2031年电力生产业应收账款周转率对比图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a177e6e394a85" w:history="1">
        <w:r>
          <w:rPr>
            <w:rStyle w:val="Hyperlink"/>
          </w:rPr>
          <w:t>2025-2031年中国分布式能源市场现状研究分析与发展前景预测报告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a177e6e394a85" w:history="1">
        <w:r>
          <w:rPr>
            <w:rStyle w:val="Hyperlink"/>
          </w:rPr>
          <w:t>https://www.20087.com/M_NengYuanKuangChan/06/FenBuShiNengYuanShiChangQianJingFenXiYuCe.html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75d27a8c64c57" w:history="1">
      <w:r>
        <w:rPr>
          <w:rStyle w:val="Hyperlink"/>
        </w:rPr>
        <w:t>2025-2031年中国分布式能源市场现状研究分析与发展前景预测报告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FenBuShiNengYuanShiChangQianJingFenXiYuCe.html" TargetMode="External" Id="R04ca177e6e39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FenBuShiNengYuanShiChangQianJingFenXiYuCe.html" TargetMode="External" Id="R9e675d27a8c6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2025-02-12T23:38:00Z</dcterms:created>
  <dcterms:modified xsi:type="dcterms:W3CDTF">2025-02-13T00:38:00Z</dcterms:modified>
  <dc:subject>2025-2031年中国分布式能源市场现状研究分析与发展前景预测报告</dc:subject>
  <dc:title>2025-2031年中国分布式能源市场现状研究分析与发展前景预测报告</dc:title>
  <cp:keywords>2025-2031年中国分布式能源市场现状研究分析与发展前景预测报告</cp:keywords>
  <dc:description>2025-2031年中国分布式能源市场现状研究分析与发展前景预测报告</dc:description>
</cp:coreProperties>
</file>