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7288857a1d48ae" w:history="1">
              <w:r>
                <w:rPr>
                  <w:rStyle w:val="Hyperlink"/>
                </w:rPr>
                <w:t>2024-2030年中国大口径螺旋钢管行业研究分析及市场前景预测报告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7288857a1d48ae" w:history="1">
              <w:r>
                <w:rPr>
                  <w:rStyle w:val="Hyperlink"/>
                </w:rPr>
                <w:t>2024-2030年中国大口径螺旋钢管行业研究分析及市场前景预测报告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2361906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7288857a1d48ae" w:history="1">
                <w:r>
                  <w:rPr>
                    <w:rStyle w:val="Hyperlink"/>
                  </w:rPr>
                  <w:t>https://www.20087.com/6/90/DaKouJingLuoXuanGangGuanFaZhanQu.html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口径螺旋钢管是石油、天然气、水和污水处理等长距离输送系统中的关键部件。近年来，随着能源和基础设施建设的快速发展，对大口径螺旋钢管的需求持续增长。现代螺旋钢管采用高强度钢材，通过先进的焊接技术和严格的质量控制，确保管道的结构完整性和耐腐蚀性。同时，智能检测技术的应用，如超声波探伤和磁粉检测，提高了钢管缺陷的检出率，保障了管道的安全运行。</w:t>
      </w:r>
      <w:r>
        <w:rPr>
          <w:rFonts w:hint="eastAsia"/>
        </w:rPr>
        <w:br/>
      </w:r>
      <w:r>
        <w:rPr>
          <w:rFonts w:hint="eastAsia"/>
        </w:rPr>
        <w:t>　　未来，大口径螺旋钢管将更加注重安全性和智能化。安全性方面，将开发更先进的防腐涂层和增强材料，以抵御极端环境和地质条件的挑战，减少泄漏风险。智能化方面，将集成更多传感器和远程监控系统，实现管道健康状况的实时监测，预警潜在的维护需求，避免突发故障。此外，随着循环经济的推进，螺旋钢管的生产将探索更多可回收材料的使用，减少对原生资源的依赖，促进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7288857a1d48ae" w:history="1">
        <w:r>
          <w:rPr>
            <w:rStyle w:val="Hyperlink"/>
          </w:rPr>
          <w:t>2024-2030年中国大口径螺旋钢管行业研究分析及市场前景预测报告</w:t>
        </w:r>
      </w:hyperlink>
      <w:r>
        <w:rPr>
          <w:rFonts w:hint="eastAsia"/>
        </w:rPr>
        <w:t>》基于权威机构及大口径螺旋钢管相关协会等渠道的资料数据，全方位分析了大口径螺旋钢管行业的现状、市场需求及市场规模。大口径螺旋钢管报告详细探讨了产业链结构、价格趋势，并对大口径螺旋钢管各细分市场进行了研究。同时，预测了大口径螺旋钢管市场前景与发展趋势，剖析了品牌竞争状态、市场集中度，以及大口径螺旋钢管重点企业的表现。此外，大口径螺旋钢管报告还揭示了行业发展的潜在风险与机遇，为大口径螺旋钢管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市场运行分析</w:t>
      </w:r>
      <w:r>
        <w:rPr>
          <w:rFonts w:hint="eastAsia"/>
        </w:rPr>
        <w:br/>
      </w:r>
      <w:r>
        <w:rPr>
          <w:rFonts w:hint="eastAsia"/>
        </w:rPr>
        <w:t>第一章 世界大口径螺旋钢管行业发展情况分析</w:t>
      </w:r>
      <w:r>
        <w:rPr>
          <w:rFonts w:hint="eastAsia"/>
        </w:rPr>
        <w:br/>
      </w:r>
      <w:r>
        <w:rPr>
          <w:rFonts w:hint="eastAsia"/>
        </w:rPr>
        <w:t>　　第一节 世界大口径螺旋钢管行业分析</w:t>
      </w:r>
      <w:r>
        <w:rPr>
          <w:rFonts w:hint="eastAsia"/>
        </w:rPr>
        <w:br/>
      </w:r>
      <w:r>
        <w:rPr>
          <w:rFonts w:hint="eastAsia"/>
        </w:rPr>
        <w:t>　　　　一、世界大口径螺旋钢管行业特点</w:t>
      </w:r>
      <w:r>
        <w:rPr>
          <w:rFonts w:hint="eastAsia"/>
        </w:rPr>
        <w:br/>
      </w:r>
      <w:r>
        <w:rPr>
          <w:rFonts w:hint="eastAsia"/>
        </w:rPr>
        <w:t>　　　　二、世界大口径螺旋钢管行业动态</w:t>
      </w:r>
      <w:r>
        <w:rPr>
          <w:rFonts w:hint="eastAsia"/>
        </w:rPr>
        <w:br/>
      </w:r>
      <w:r>
        <w:rPr>
          <w:rFonts w:hint="eastAsia"/>
        </w:rPr>
        <w:t>　　第二节 世界大口径螺旋钢管市场分析</w:t>
      </w:r>
      <w:r>
        <w:rPr>
          <w:rFonts w:hint="eastAsia"/>
        </w:rPr>
        <w:br/>
      </w:r>
      <w:r>
        <w:rPr>
          <w:rFonts w:hint="eastAsia"/>
        </w:rPr>
        <w:t>　　　　一、世界大口径螺旋钢管行业分布</w:t>
      </w:r>
      <w:r>
        <w:rPr>
          <w:rFonts w:hint="eastAsia"/>
        </w:rPr>
        <w:br/>
      </w:r>
      <w:r>
        <w:rPr>
          <w:rFonts w:hint="eastAsia"/>
        </w:rPr>
        <w:t>　　　　二、世界大口径螺旋钢管消费情况</w:t>
      </w:r>
      <w:r>
        <w:rPr>
          <w:rFonts w:hint="eastAsia"/>
        </w:rPr>
        <w:br/>
      </w:r>
      <w:r>
        <w:rPr>
          <w:rFonts w:hint="eastAsia"/>
        </w:rPr>
        <w:t>　　第三节 2024年中外大口径螺旋钢管市场对比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中国大口径螺旋钢管行业供给情况分析及趋势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2018-2023年中国大口径螺旋钢管行业市场供给分析</w:t>
      </w:r>
      <w:r>
        <w:rPr>
          <w:rFonts w:hint="eastAsia"/>
        </w:rPr>
        <w:br/>
      </w:r>
      <w:r>
        <w:rPr>
          <w:rFonts w:hint="eastAsia"/>
        </w:rPr>
        <w:t>　　　　一、大口径螺旋钢管整体供给情况分析</w:t>
      </w:r>
      <w:r>
        <w:rPr>
          <w:rFonts w:hint="eastAsia"/>
        </w:rPr>
        <w:br/>
      </w:r>
      <w:r>
        <w:rPr>
          <w:rFonts w:hint="eastAsia"/>
        </w:rPr>
        <w:t>　　　　二、大口径螺旋钢管重点区域供给分析</w:t>
      </w:r>
      <w:r>
        <w:rPr>
          <w:rFonts w:hint="eastAsia"/>
        </w:rPr>
        <w:br/>
      </w:r>
      <w:r>
        <w:rPr>
          <w:rFonts w:hint="eastAsia"/>
        </w:rPr>
        <w:t>　　第二节 大口径螺旋钢管行业供给关系因素分析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2024-2030年中国大口径螺旋钢管行业市场供给趋势</w:t>
      </w:r>
      <w:r>
        <w:rPr>
          <w:rFonts w:hint="eastAsia"/>
        </w:rPr>
        <w:br/>
      </w:r>
      <w:r>
        <w:rPr>
          <w:rFonts w:hint="eastAsia"/>
        </w:rPr>
        <w:t>　　　　一、大口径螺旋钢管整体供给情况趋势分析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二、大口径螺旋钢管重点区域供给趋势分析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大口径螺旋钢管行业宏观经济环境分析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一、2018-2023年全球宏观经济运行概况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一、2018-2023年中国宏观经济运行概况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2018-2023年中国大口径螺旋钢管行业发展概况</w:t>
      </w:r>
      <w:r>
        <w:rPr>
          <w:rFonts w:hint="eastAsia"/>
        </w:rPr>
        <w:br/>
      </w:r>
      <w:r>
        <w:rPr>
          <w:rFonts w:hint="eastAsia"/>
        </w:rPr>
        <w:t>　　第一节 2018-2023年中国大口径螺旋钢管行业发展态势分析</w:t>
      </w:r>
      <w:r>
        <w:rPr>
          <w:rFonts w:hint="eastAsia"/>
        </w:rPr>
        <w:br/>
      </w:r>
      <w:r>
        <w:rPr>
          <w:rFonts w:hint="eastAsia"/>
        </w:rPr>
        <w:t>　　第二节 2018-2023年中国大口径螺旋钢管行业发展特点分析</w:t>
      </w:r>
      <w:r>
        <w:rPr>
          <w:rFonts w:hint="eastAsia"/>
        </w:rPr>
        <w:br/>
      </w:r>
      <w:r>
        <w:rPr>
          <w:rFonts w:hint="eastAsia"/>
        </w:rPr>
        <w:t>　　第三节 2018-2023年中国大口径螺旋钢管行业市场供需分析</w:t>
      </w:r>
      <w:r>
        <w:rPr>
          <w:rFonts w:hint="eastAsia"/>
        </w:rPr>
        <w:br/>
      </w:r>
      <w:r>
        <w:rPr>
          <w:rFonts w:hint="eastAsia"/>
        </w:rPr>
        <w:t>　　　　一、2018-2023年中国大口径螺旋钢管行业市场供给分析</w:t>
      </w:r>
      <w:r>
        <w:rPr>
          <w:rFonts w:hint="eastAsia"/>
        </w:rPr>
        <w:br/>
      </w:r>
      <w:r>
        <w:rPr>
          <w:rFonts w:hint="eastAsia"/>
        </w:rPr>
        <w:t>　　　　二、2018-2023年中国大口径螺旋钢管行业需求分析</w:t>
      </w:r>
      <w:r>
        <w:rPr>
          <w:rFonts w:hint="eastAsia"/>
        </w:rPr>
        <w:br/>
      </w:r>
      <w:r>
        <w:rPr>
          <w:rFonts w:hint="eastAsia"/>
        </w:rPr>
        <w:t>　　第四节 2018-2023年中国大口径螺旋钢管行业价格分析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2018-2023年大口径螺旋钢管行业投资价值及行业发展预测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2018-2023年大口径螺旋钢管行业产销分析</w:t>
      </w:r>
      <w:r>
        <w:rPr>
          <w:rFonts w:hint="eastAsia"/>
        </w:rPr>
        <w:br/>
      </w:r>
      <w:r>
        <w:rPr>
          <w:rFonts w:hint="eastAsia"/>
        </w:rPr>
        <w:t>　　第二节 2018-2023年大口径螺旋钢管行业成长性分析</w:t>
      </w:r>
      <w:r>
        <w:rPr>
          <w:rFonts w:hint="eastAsia"/>
        </w:rPr>
        <w:br/>
      </w:r>
      <w:r>
        <w:rPr>
          <w:rFonts w:hint="eastAsia"/>
        </w:rPr>
        <w:t>　　第三节 2018-2023年大口径螺旋钢管行业经营能力分析</w:t>
      </w:r>
      <w:r>
        <w:rPr>
          <w:rFonts w:hint="eastAsia"/>
        </w:rPr>
        <w:br/>
      </w:r>
      <w:r>
        <w:rPr>
          <w:rFonts w:hint="eastAsia"/>
        </w:rPr>
        <w:t>　　　　一、应收账款周转率分析</w:t>
      </w:r>
      <w:r>
        <w:rPr>
          <w:rFonts w:hint="eastAsia"/>
        </w:rPr>
        <w:br/>
      </w:r>
      <w:r>
        <w:rPr>
          <w:rFonts w:hint="eastAsia"/>
        </w:rPr>
        <w:t>　　　　二、存货账款周转率分析</w:t>
      </w:r>
      <w:r>
        <w:rPr>
          <w:rFonts w:hint="eastAsia"/>
        </w:rPr>
        <w:br/>
      </w:r>
      <w:r>
        <w:rPr>
          <w:rFonts w:hint="eastAsia"/>
        </w:rPr>
        <w:t>　　　　三、总资产周转率分析</w:t>
      </w:r>
      <w:r>
        <w:rPr>
          <w:rFonts w:hint="eastAsia"/>
        </w:rPr>
        <w:br/>
      </w:r>
      <w:r>
        <w:rPr>
          <w:rFonts w:hint="eastAsia"/>
        </w:rPr>
        <w:t>　　第四节 2018-2023年大口径螺旋钢管行业盈利能力分析</w:t>
      </w:r>
      <w:r>
        <w:rPr>
          <w:rFonts w:hint="eastAsia"/>
        </w:rPr>
        <w:br/>
      </w:r>
      <w:r>
        <w:rPr>
          <w:rFonts w:hint="eastAsia"/>
        </w:rPr>
        <w:t>　　　　一、主营业务利润率分析</w:t>
      </w:r>
      <w:r>
        <w:rPr>
          <w:rFonts w:hint="eastAsia"/>
        </w:rPr>
        <w:br/>
      </w:r>
      <w:r>
        <w:rPr>
          <w:rFonts w:hint="eastAsia"/>
        </w:rPr>
        <w:t>　　　　二、总资产收益率分析</w:t>
      </w:r>
      <w:r>
        <w:rPr>
          <w:rFonts w:hint="eastAsia"/>
        </w:rPr>
        <w:br/>
      </w:r>
      <w:r>
        <w:rPr>
          <w:rFonts w:hint="eastAsia"/>
        </w:rPr>
        <w:t>　　第五节 2018-2023年大口径螺旋钢管行业偿债能力分析</w:t>
      </w:r>
      <w:r>
        <w:rPr>
          <w:rFonts w:hint="eastAsia"/>
        </w:rPr>
        <w:br/>
      </w:r>
      <w:r>
        <w:rPr>
          <w:rFonts w:hint="eastAsia"/>
        </w:rPr>
        <w:t>　　　　一、资产负债比率分析</w:t>
      </w:r>
      <w:r>
        <w:rPr>
          <w:rFonts w:hint="eastAsia"/>
        </w:rPr>
        <w:br/>
      </w:r>
      <w:r>
        <w:rPr>
          <w:rFonts w:hint="eastAsia"/>
        </w:rPr>
        <w:t>　　　　二、利息保障倍数分析</w:t>
      </w:r>
      <w:r>
        <w:rPr>
          <w:rFonts w:hint="eastAsia"/>
        </w:rPr>
        <w:br/>
      </w:r>
      <w:r>
        <w:rPr>
          <w:rFonts w:hint="eastAsia"/>
        </w:rPr>
        <w:t>　　第六节 2024-2030年我国大口径螺旋钢管行业产值预测</w:t>
      </w:r>
      <w:r>
        <w:rPr>
          <w:rFonts w:hint="eastAsia"/>
        </w:rPr>
        <w:br/>
      </w:r>
      <w:r>
        <w:rPr>
          <w:rFonts w:hint="eastAsia"/>
        </w:rPr>
        <w:t>　　第七节 2024-2030年我国大口径螺旋钢管行业销售收入预测</w:t>
      </w:r>
      <w:r>
        <w:rPr>
          <w:rFonts w:hint="eastAsia"/>
        </w:rPr>
        <w:br/>
      </w:r>
      <w:r>
        <w:rPr>
          <w:rFonts w:hint="eastAsia"/>
        </w:rPr>
        <w:t>　　第八节 2024-2030年我国大口径螺旋钢管行业总资产预测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竞争格局分析</w:t>
      </w:r>
      <w:r>
        <w:rPr>
          <w:rFonts w:hint="eastAsia"/>
        </w:rPr>
        <w:br/>
      </w:r>
      <w:r>
        <w:rPr>
          <w:rFonts w:hint="eastAsia"/>
        </w:rPr>
        <w:t>第六章 2018-2023年中国大口径螺旋钢管产业重点区域运行分析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2018-2023年华东地区大口径螺旋钢管行业运行情况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一、华东地区大口径螺旋钢管行业盈利能力分析</w:t>
      </w:r>
      <w:r>
        <w:rPr>
          <w:rFonts w:hint="eastAsia"/>
        </w:rPr>
        <w:br/>
      </w:r>
      <w:r>
        <w:rPr>
          <w:rFonts w:hint="eastAsia"/>
        </w:rPr>
        <w:t>　　　　二、华东地区大口径螺旋钢管行业成长能力分析</w:t>
      </w:r>
      <w:r>
        <w:rPr>
          <w:rFonts w:hint="eastAsia"/>
        </w:rPr>
        <w:br/>
      </w:r>
      <w:r>
        <w:rPr>
          <w:rFonts w:hint="eastAsia"/>
        </w:rPr>
        <w:t>　　　　三、华东地区大口径螺旋钢管行业营运能力分析</w:t>
      </w:r>
      <w:r>
        <w:rPr>
          <w:rFonts w:hint="eastAsia"/>
        </w:rPr>
        <w:br/>
      </w:r>
      <w:r>
        <w:rPr>
          <w:rFonts w:hint="eastAsia"/>
        </w:rPr>
        <w:t>　　第二节 2018-2023年华南地区大口径螺旋钢管行业运行情况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一、华南地区大口径螺旋钢管行业盈利能力分析</w:t>
      </w:r>
      <w:r>
        <w:rPr>
          <w:rFonts w:hint="eastAsia"/>
        </w:rPr>
        <w:br/>
      </w:r>
      <w:r>
        <w:rPr>
          <w:rFonts w:hint="eastAsia"/>
        </w:rPr>
        <w:t>　　　　二、华南地区大口径螺旋钢管行业成长能力分析</w:t>
      </w:r>
      <w:r>
        <w:rPr>
          <w:rFonts w:hint="eastAsia"/>
        </w:rPr>
        <w:br/>
      </w:r>
      <w:r>
        <w:rPr>
          <w:rFonts w:hint="eastAsia"/>
        </w:rPr>
        <w:t>　　　　三、华南地区大口径螺旋钢管行业营运能力分析</w:t>
      </w:r>
      <w:r>
        <w:rPr>
          <w:rFonts w:hint="eastAsia"/>
        </w:rPr>
        <w:br/>
      </w:r>
      <w:r>
        <w:rPr>
          <w:rFonts w:hint="eastAsia"/>
        </w:rPr>
        <w:t>　　第三节 2018-2023年华中地区大口径螺旋钢管行业运行情况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一、华中地区大口径螺旋钢管行业盈利能力分析</w:t>
      </w:r>
      <w:r>
        <w:rPr>
          <w:rFonts w:hint="eastAsia"/>
        </w:rPr>
        <w:br/>
      </w:r>
      <w:r>
        <w:rPr>
          <w:rFonts w:hint="eastAsia"/>
        </w:rPr>
        <w:t>　　　　二、华中地区大口径螺旋钢管行业成长能力分析</w:t>
      </w:r>
      <w:r>
        <w:rPr>
          <w:rFonts w:hint="eastAsia"/>
        </w:rPr>
        <w:br/>
      </w:r>
      <w:r>
        <w:rPr>
          <w:rFonts w:hint="eastAsia"/>
        </w:rPr>
        <w:t>　　　　三、华中地区大口径螺旋钢管行业营运能力分析</w:t>
      </w:r>
      <w:r>
        <w:rPr>
          <w:rFonts w:hint="eastAsia"/>
        </w:rPr>
        <w:br/>
      </w:r>
      <w:r>
        <w:rPr>
          <w:rFonts w:hint="eastAsia"/>
        </w:rPr>
        <w:t>　　第四节 2018-2023年华北地区大口径螺旋钢管行业运行情况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一、华北地区大口径螺旋钢管行业盈利能力分析</w:t>
      </w:r>
      <w:r>
        <w:rPr>
          <w:rFonts w:hint="eastAsia"/>
        </w:rPr>
        <w:br/>
      </w:r>
      <w:r>
        <w:rPr>
          <w:rFonts w:hint="eastAsia"/>
        </w:rPr>
        <w:t>　　　　二、华北地区大口径螺旋钢管行业成长能力分析</w:t>
      </w:r>
      <w:r>
        <w:rPr>
          <w:rFonts w:hint="eastAsia"/>
        </w:rPr>
        <w:br/>
      </w:r>
      <w:r>
        <w:rPr>
          <w:rFonts w:hint="eastAsia"/>
        </w:rPr>
        <w:t>　　　　三、华北地区大口径螺旋钢管行业营运能力分析</w:t>
      </w:r>
      <w:r>
        <w:rPr>
          <w:rFonts w:hint="eastAsia"/>
        </w:rPr>
        <w:br/>
      </w:r>
      <w:r>
        <w:rPr>
          <w:rFonts w:hint="eastAsia"/>
        </w:rPr>
        <w:t>　　第五节 2018-2023年西北地区大口径螺旋钢管行业运行情况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一、西北地区大口径螺旋钢管行业盈利能力分析</w:t>
      </w:r>
      <w:r>
        <w:rPr>
          <w:rFonts w:hint="eastAsia"/>
        </w:rPr>
        <w:br/>
      </w:r>
      <w:r>
        <w:rPr>
          <w:rFonts w:hint="eastAsia"/>
        </w:rPr>
        <w:t>　　　　二、西北地区大口径螺旋钢管行业成长能力分析</w:t>
      </w:r>
      <w:r>
        <w:rPr>
          <w:rFonts w:hint="eastAsia"/>
        </w:rPr>
        <w:br/>
      </w:r>
      <w:r>
        <w:rPr>
          <w:rFonts w:hint="eastAsia"/>
        </w:rPr>
        <w:t>　　　　三、西北地区大口径螺旋钢管行业营运能力分析</w:t>
      </w:r>
      <w:r>
        <w:rPr>
          <w:rFonts w:hint="eastAsia"/>
        </w:rPr>
        <w:br/>
      </w:r>
      <w:r>
        <w:rPr>
          <w:rFonts w:hint="eastAsia"/>
        </w:rPr>
        <w:t>　　第六节 2018-2023年西南地区大口径螺旋钢管行业运行情况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一、西南地区大口径螺旋钢管行业盈利能力分析</w:t>
      </w:r>
      <w:r>
        <w:rPr>
          <w:rFonts w:hint="eastAsia"/>
        </w:rPr>
        <w:br/>
      </w:r>
      <w:r>
        <w:rPr>
          <w:rFonts w:hint="eastAsia"/>
        </w:rPr>
        <w:t>　　　　二、西南地区大口径螺旋钢管行业成长能力分析</w:t>
      </w:r>
      <w:r>
        <w:rPr>
          <w:rFonts w:hint="eastAsia"/>
        </w:rPr>
        <w:br/>
      </w:r>
      <w:r>
        <w:rPr>
          <w:rFonts w:hint="eastAsia"/>
        </w:rPr>
        <w:t>　　　　三、西南地区大口径螺旋钢管行业营运能力分析</w:t>
      </w:r>
      <w:r>
        <w:rPr>
          <w:rFonts w:hint="eastAsia"/>
        </w:rPr>
        <w:br/>
      </w:r>
      <w:r>
        <w:rPr>
          <w:rFonts w:hint="eastAsia"/>
        </w:rPr>
        <w:t>　　第七节 2018-2023年东北地区大口径螺旋钢管行业运行情况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一、东北地区大口径螺旋钢管行业盈利能力分析</w:t>
      </w:r>
      <w:r>
        <w:rPr>
          <w:rFonts w:hint="eastAsia"/>
        </w:rPr>
        <w:br/>
      </w:r>
      <w:r>
        <w:rPr>
          <w:rFonts w:hint="eastAsia"/>
        </w:rPr>
        <w:t>　　　　二、东北地区大口径螺旋钢管行业成长能力分析</w:t>
      </w:r>
      <w:r>
        <w:rPr>
          <w:rFonts w:hint="eastAsia"/>
        </w:rPr>
        <w:br/>
      </w:r>
      <w:r>
        <w:rPr>
          <w:rFonts w:hint="eastAsia"/>
        </w:rPr>
        <w:t>　　　　三、东北地区大口径螺旋钢管行业营运能力分析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2024年中国大口径螺旋钢管行业重点企业竞争力分析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河北中信钢管有限公司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二、2018-2023年公司主要产品分析</w:t>
      </w:r>
      <w:r>
        <w:rPr>
          <w:rFonts w:hint="eastAsia"/>
        </w:rPr>
        <w:br/>
      </w:r>
      <w:r>
        <w:rPr>
          <w:rFonts w:hint="eastAsia"/>
        </w:rPr>
        <w:t>　　　　三、2018-2023年公司投资情况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天津华洋通钢管有限公司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二、2018-2023年公司主要产品分析</w:t>
      </w:r>
      <w:r>
        <w:rPr>
          <w:rFonts w:hint="eastAsia"/>
        </w:rPr>
        <w:br/>
      </w:r>
      <w:r>
        <w:rPr>
          <w:rFonts w:hint="eastAsia"/>
        </w:rPr>
        <w:t>　　　　三、2018-2023年公司投资情况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江苏玉龙钢管股份有限公司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二、2018-2023年公司主要财务指标分析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三、2018-2023年公司投资情况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浙江金洲管道科技股份有限公司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二、2018-2023年公司主要财务指标分析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三、2018-2023年公司投资情况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胜利油气管道控股有限公司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二、2018-2023年公司主要财务指标分析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三、2018-2023年公司投资情况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浙江久立特材科技股份有限公司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二、2018-2023年公司主要财务指标分析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三、2018-2023年公司投资情况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行业投资分析</w:t>
      </w:r>
      <w:r>
        <w:rPr>
          <w:rFonts w:hint="eastAsia"/>
        </w:rPr>
        <w:br/>
      </w:r>
      <w:r>
        <w:rPr>
          <w:rFonts w:hint="eastAsia"/>
        </w:rPr>
        <w:t>第八章 中国大口径螺旋钢管行业投资策略分析</w:t>
      </w:r>
      <w:r>
        <w:rPr>
          <w:rFonts w:hint="eastAsia"/>
        </w:rPr>
        <w:br/>
      </w:r>
      <w:r>
        <w:rPr>
          <w:rFonts w:hint="eastAsia"/>
        </w:rPr>
        <w:t>　　第一节 2018-2023年中国大口径螺旋钢管行业投资环境分析</w:t>
      </w:r>
      <w:r>
        <w:rPr>
          <w:rFonts w:hint="eastAsia"/>
        </w:rPr>
        <w:br/>
      </w:r>
      <w:r>
        <w:rPr>
          <w:rFonts w:hint="eastAsia"/>
        </w:rPr>
        <w:t>　　第二节 2018-2023年中国大口径螺旋钢管行业投资收益分析</w:t>
      </w:r>
      <w:r>
        <w:rPr>
          <w:rFonts w:hint="eastAsia"/>
        </w:rPr>
        <w:br/>
      </w:r>
      <w:r>
        <w:rPr>
          <w:rFonts w:hint="eastAsia"/>
        </w:rPr>
        <w:t>　　第三节 2024-2030年中国大口径螺旋钢管行业投资收益预测</w:t>
      </w:r>
      <w:r>
        <w:rPr>
          <w:rFonts w:hint="eastAsia"/>
        </w:rPr>
        <w:br/>
      </w:r>
      <w:r>
        <w:rPr>
          <w:rFonts w:hint="eastAsia"/>
        </w:rPr>
        <w:t>　　　　一、2024-2030年中国大口径螺旋钢管行业工业总产值预测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二、2024-2030年中国大口径螺旋钢管行业销售收入预测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三、2024-2030年中国大口径螺旋钢管行业利润总额预测</w:t>
      </w:r>
      <w:r>
        <w:rPr>
          <w:rFonts w:hint="eastAsia"/>
        </w:rPr>
        <w:br/>
      </w:r>
      <w:r>
        <w:rPr>
          <w:rFonts w:hint="eastAsia"/>
        </w:rPr>
        <w:t>　　　　四、2024-2030年中国大口径螺旋钢管行业总资产预测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中国大口径螺旋钢管行业投资风险分析</w:t>
      </w:r>
      <w:r>
        <w:rPr>
          <w:rFonts w:hint="eastAsia"/>
        </w:rPr>
        <w:br/>
      </w:r>
      <w:r>
        <w:rPr>
          <w:rFonts w:hint="eastAsia"/>
        </w:rPr>
        <w:t>　　第一节 中国大口径螺旋钢管行业内部风险分析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第二节 中国大口径螺旋钢管行业外部风险分析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行业发展趋势及战略分析</w:t>
      </w:r>
      <w:r>
        <w:rPr>
          <w:rFonts w:hint="eastAsia"/>
        </w:rPr>
        <w:br/>
      </w:r>
      <w:r>
        <w:rPr>
          <w:rFonts w:hint="eastAsia"/>
        </w:rPr>
        <w:t>第十章 大口径螺旋钢管行业发展趋势与投资战略研究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大口径螺旋钢管市场发展潜力分析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三、渠道规划与建设变化</w:t>
      </w:r>
      <w:r>
        <w:rPr>
          <w:rFonts w:hint="eastAsia"/>
        </w:rPr>
        <w:br/>
      </w:r>
      <w:r>
        <w:rPr>
          <w:rFonts w:hint="eastAsia"/>
        </w:rPr>
        <w:t>　　第二节 大口径螺旋钢管行业发展趋势分析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大口径螺旋钢管行业发展战略研究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大口径螺旋钢管行业市场预测及行业项目投资建议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中⋅智⋅林　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三、品牌策划注意事项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t>　　　　部分</w:t>
      </w:r>
      <w:r>
        <w:rPr>
          <w:rFonts w:hint="eastAsia"/>
        </w:rPr>
        <w:br/>
      </w:r>
      <w:r>
        <w:rPr>
          <w:rFonts w:hint="eastAsia"/>
        </w:rPr>
        <w:t>　　图表 2024年房地产开发和销售主要指标完成情况及其增长速度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2018-2023年货物进出口总额</w:t>
      </w:r>
      <w:r>
        <w:rPr>
          <w:rFonts w:hint="eastAsia"/>
        </w:rPr>
        <w:br/>
      </w:r>
      <w:r>
        <w:rPr>
          <w:rFonts w:hint="eastAsia"/>
        </w:rPr>
        <w:t>　　图表 2024年非金融领域外商直接投资及其增长速度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2018-2023年末电话用户数</w:t>
      </w:r>
      <w:r>
        <w:rPr>
          <w:rFonts w:hint="eastAsia"/>
        </w:rPr>
        <w:br/>
      </w:r>
      <w:r>
        <w:rPr>
          <w:rFonts w:hint="eastAsia"/>
        </w:rPr>
        <w:t>　　图表 2023年末全部金融机构本外币存贷 款余额及其增长速度</w:t>
      </w:r>
      <w:r>
        <w:rPr>
          <w:rFonts w:hint="eastAsia"/>
        </w:rPr>
        <w:br/>
      </w:r>
      <w:r>
        <w:rPr>
          <w:rFonts w:hint="eastAsia"/>
        </w:rPr>
        <w:t>　　图表 2018-2023年普通高等教育、中等职业教育及普通高中招生人数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2018-2023年研究与实验发展（R&amp;D）经费支出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2018-2023年卫生技术人员人数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2018-2023年农村人均纯收入及其实际增长速度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2018-2023年城镇居民人均可支配收入及其实际增长速度</w:t>
      </w:r>
      <w:r>
        <w:rPr>
          <w:rFonts w:hint="eastAsia"/>
        </w:rPr>
        <w:br/>
      </w:r>
      <w:r>
        <w:rPr>
          <w:rFonts w:hint="eastAsia"/>
        </w:rPr>
        <w:t>　　图表 2024年与2023年CPI翘尾走势比较</w:t>
      </w:r>
      <w:r>
        <w:rPr>
          <w:rFonts w:hint="eastAsia"/>
        </w:rPr>
        <w:br/>
      </w:r>
      <w:r>
        <w:rPr>
          <w:rFonts w:hint="eastAsia"/>
        </w:rPr>
        <w:t>　　图表 2024年各月CPI涨幅预测</w:t>
      </w:r>
      <w:r>
        <w:rPr>
          <w:rFonts w:hint="eastAsia"/>
        </w:rPr>
        <w:br/>
      </w:r>
      <w:r>
        <w:rPr>
          <w:rFonts w:hint="eastAsia"/>
        </w:rPr>
        <w:t>　　图表 我国外汇储备增速逐年下降</w:t>
      </w:r>
      <w:r>
        <w:rPr>
          <w:rFonts w:hint="eastAsia"/>
        </w:rPr>
        <w:br/>
      </w:r>
      <w:r>
        <w:rPr>
          <w:rFonts w:hint="eastAsia"/>
        </w:rPr>
        <w:t>　　图表 房地产投资增速和固定资产总投资增速比较</w:t>
      </w:r>
      <w:r>
        <w:rPr>
          <w:rFonts w:hint="eastAsia"/>
        </w:rPr>
        <w:br/>
      </w:r>
      <w:r>
        <w:rPr>
          <w:rFonts w:hint="eastAsia"/>
        </w:rPr>
        <w:t>　　图表 制造业投资增速和固定资产总投资增速比较</w:t>
      </w:r>
      <w:r>
        <w:rPr>
          <w:rFonts w:hint="eastAsia"/>
        </w:rPr>
        <w:br/>
      </w:r>
      <w:r>
        <w:rPr>
          <w:rFonts w:hint="eastAsia"/>
        </w:rPr>
        <w:t>　　图表 替代品威胁示意图</w:t>
      </w:r>
      <w:r>
        <w:rPr>
          <w:rFonts w:hint="eastAsia"/>
        </w:rPr>
        <w:br/>
      </w:r>
      <w:r>
        <w:rPr>
          <w:rFonts w:hint="eastAsia"/>
        </w:rPr>
        <w:t>　　图表 2018-2023年焊接钢管产量及增长</w:t>
      </w:r>
      <w:r>
        <w:rPr>
          <w:rFonts w:hint="eastAsia"/>
        </w:rPr>
        <w:br/>
      </w:r>
      <w:r>
        <w:rPr>
          <w:rFonts w:hint="eastAsia"/>
        </w:rPr>
        <w:t>　　图表 2018-2023年华北地区焊接钢管产量及增长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2018-2023年西南地区焊接钢管产量及增长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2018-2023年螺旋钢管产量及增长</w:t>
      </w:r>
      <w:r>
        <w:rPr>
          <w:rFonts w:hint="eastAsia"/>
        </w:rPr>
        <w:br/>
      </w:r>
      <w:r>
        <w:rPr>
          <w:rFonts w:hint="eastAsia"/>
        </w:rPr>
        <w:t>　　图表 2018-2023年大口径螺旋钢管产量及增长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2018-2023年大口径螺旋钢管产销率</w:t>
      </w:r>
      <w:r>
        <w:rPr>
          <w:rFonts w:hint="eastAsia"/>
        </w:rPr>
        <w:br/>
      </w:r>
      <w:r>
        <w:rPr>
          <w:rFonts w:hint="eastAsia"/>
        </w:rPr>
        <w:t>　　图表 2018-2023年钢压延加工行业（含大口径螺旋钢管）企业单位数</w:t>
      </w:r>
      <w:r>
        <w:rPr>
          <w:rFonts w:hint="eastAsia"/>
        </w:rPr>
        <w:br/>
      </w:r>
      <w:r>
        <w:rPr>
          <w:rFonts w:hint="eastAsia"/>
        </w:rPr>
        <w:t>　　图表 2018-2023年钢压延加工行业（含大口径螺旋钢管）亏损企业单位数</w:t>
      </w:r>
      <w:r>
        <w:rPr>
          <w:rFonts w:hint="eastAsia"/>
        </w:rPr>
        <w:br/>
      </w:r>
      <w:r>
        <w:rPr>
          <w:rFonts w:hint="eastAsia"/>
        </w:rPr>
        <w:t>　　图表 2018-2023年钢压延加工行业（含大口径螺旋钢管）亏损企业亏损总额</w:t>
      </w:r>
      <w:r>
        <w:rPr>
          <w:rFonts w:hint="eastAsia"/>
        </w:rPr>
        <w:br/>
      </w:r>
      <w:r>
        <w:rPr>
          <w:rFonts w:hint="eastAsia"/>
        </w:rPr>
        <w:t>　　图表 2018-2023年钢压延加工行业（含大口径螺旋钢管）从业人员平均人数</w:t>
      </w:r>
      <w:r>
        <w:rPr>
          <w:rFonts w:hint="eastAsia"/>
        </w:rPr>
        <w:br/>
      </w:r>
      <w:r>
        <w:rPr>
          <w:rFonts w:hint="eastAsia"/>
        </w:rPr>
        <w:t>　　图表 2018-2023年钢压延加工行业（含大口径螺旋钢管）工业销售产值</w:t>
      </w:r>
      <w:r>
        <w:rPr>
          <w:rFonts w:hint="eastAsia"/>
        </w:rPr>
        <w:br/>
      </w:r>
      <w:r>
        <w:rPr>
          <w:rFonts w:hint="eastAsia"/>
        </w:rPr>
        <w:t>　　图表 2018-2023年钢压延加工行业（含大口径螺旋钢管）出口 交货值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7288857a1d48ae" w:history="1">
        <w:r>
          <w:rPr>
            <w:rStyle w:val="Hyperlink"/>
          </w:rPr>
          <w:t>2024-2030年中国大口径螺旋钢管行业研究分析及市场前景预测报告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2361906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7288857a1d48ae" w:history="1">
        <w:r>
          <w:rPr>
            <w:rStyle w:val="Hyperlink"/>
          </w:rPr>
          <w:t>https://www.20087.com/6/90/DaKouJingLuoXuanGangGuanFaZhanQu.html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b34557e6cf49e4" w:history="1">
      <w:r>
        <w:rPr>
          <w:rStyle w:val="Hyperlink"/>
        </w:rPr>
        <w:t>2024-2030年中国大口径螺旋钢管行业研究分析及市场前景预测报告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DaKouJingLuoXuanGangGuanFaZhanQu.html" TargetMode="External" Id="R5b7288857a1d48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DaKouJingLuoXuanGangGuanFaZhanQu.html" TargetMode="External" Id="R21b34557e6cf49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2023-09-24T00:53:00Z</dcterms:created>
  <dcterms:modified xsi:type="dcterms:W3CDTF">2023-09-24T01:53:00Z</dcterms:modified>
  <dc:subject>2024-2030年中国大口径螺旋钢管行业研究分析及市场前景预测报告</dc:subject>
  <dc:title>2024-2030年中国大口径螺旋钢管行业研究分析及市场前景预测报告</dc:title>
  <cp:keywords>2024-2030年中国大口径螺旋钢管行业研究分析及市场前景预测报告</cp:keywords>
  <dc:description>2024-2030年中国大口径螺旋钢管行业研究分析及市场前景预测报告</dc:description>
</cp:coreProperties>
</file>