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5a9fdbd44447b" w:history="1">
              <w:r>
                <w:rPr>
                  <w:rStyle w:val="Hyperlink"/>
                </w:rPr>
                <w:t>中国新能源电池市场调查研究与发展趋势预测报告（2025-2031年）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5a9fdbd44447b" w:history="1">
              <w:r>
                <w:rPr>
                  <w:rStyle w:val="Hyperlink"/>
                </w:rPr>
                <w:t>中国新能源电池市场调查研究与发展趋势预测报告（2025-2031年）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5a9fdbd44447b" w:history="1">
                <w:r>
                  <w:rPr>
                    <w:rStyle w:val="Hyperlink"/>
                  </w:rPr>
                  <w:t>https://www.20087.com/6/10/XinNengYuanDianChiFaZhanXianZhua.html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电池是电动汽车、储能系统等领域的核心部件，近年来随着新能源产业的快速发展，市场需求激增。从锂离子电池到固态电池，从铅酸电池到金属空气电池，新能源电池技术不断进步，性能不断提升。然而，行业面临的挑战包括资源供应、电池回收和技术创新。</w:t>
      </w:r>
      <w:r>
        <w:rPr>
          <w:rFonts w:hint="eastAsia"/>
        </w:rPr>
        <w:br/>
      </w:r>
      <w:r>
        <w:rPr>
          <w:rFonts w:hint="eastAsia"/>
        </w:rPr>
        <w:t>　　未来，新能源电池的发展趋势将更加注重资源循环、技术创新和安全性提升。资源循环意味着建立完善的电池回收和再利用体系，减少对稀缺资源的依赖，实现电池材料的循环利用。技术创新将推动电池能量密度、充电速度和寿命的进一步提升，满足更高性能需求。安全性提升则通过优化电池结构设计、改进热管理系统，提高电池在极端条件下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5a9fdbd44447b" w:history="1">
        <w:r>
          <w:rPr>
            <w:rStyle w:val="Hyperlink"/>
          </w:rPr>
          <w:t>中国新能源电池市场调查研究与发展趋势预测报告（2025-2031年）</w:t>
        </w:r>
      </w:hyperlink>
      <w:r>
        <w:rPr>
          <w:rFonts w:hint="eastAsia"/>
        </w:rPr>
        <w:t>》通过对新能源电池行业的全面调研，系统分析了新能源电池市场规模、技术现状及未来发展方向，揭示了行业竞争格局的演变趋势与潜在问题。同时，报告评估了新能源电池行业投资价值与效益，识别了发展中的主要挑战与机遇，并结合SWOT分析为投资者和企业提供了科学的战略建议。此外，报告重点聚焦新能源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新能源电池概述</w:t>
      </w:r>
      <w:r>
        <w:rPr>
          <w:rFonts w:hint="eastAsia"/>
        </w:rPr>
        <w:br/>
      </w:r>
      <w:r>
        <w:rPr>
          <w:rFonts w:hint="eastAsia"/>
        </w:rPr>
        <w:t>　　第一节 新能源电池定义</w:t>
      </w:r>
      <w:r>
        <w:rPr>
          <w:rFonts w:hint="eastAsia"/>
        </w:rPr>
        <w:br/>
      </w:r>
      <w:r>
        <w:rPr>
          <w:rFonts w:hint="eastAsia"/>
        </w:rPr>
        <w:t>　　第二节 新能源电池行业发展历程</w:t>
      </w:r>
      <w:r>
        <w:rPr>
          <w:rFonts w:hint="eastAsia"/>
        </w:rPr>
        <w:br/>
      </w:r>
      <w:r>
        <w:rPr>
          <w:rFonts w:hint="eastAsia"/>
        </w:rPr>
        <w:t>　　第三节 新能源电池分类情况</w:t>
      </w:r>
      <w:r>
        <w:rPr>
          <w:rFonts w:hint="eastAsia"/>
        </w:rPr>
        <w:br/>
      </w:r>
      <w:r>
        <w:rPr>
          <w:rFonts w:hint="eastAsia"/>
        </w:rPr>
        <w:t>　　第四节 新能源电池产业链分析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二、新能源电池产业链模型分析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新能源电池行业发展政策环境分析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2020-2025年中国新能源电池行业发展社会环境分析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中国新能源电池生产现状分析</w:t>
      </w:r>
      <w:r>
        <w:rPr>
          <w:rFonts w:hint="eastAsia"/>
        </w:rPr>
        <w:br/>
      </w:r>
      <w:r>
        <w:rPr>
          <w:rFonts w:hint="eastAsia"/>
        </w:rPr>
        <w:t>　　第一节 新能源电池行业总体规模</w:t>
      </w:r>
      <w:r>
        <w:rPr>
          <w:rFonts w:hint="eastAsia"/>
        </w:rPr>
        <w:br/>
      </w:r>
      <w:r>
        <w:rPr>
          <w:rFonts w:hint="eastAsia"/>
        </w:rPr>
        <w:t>　　第一节 新能源电池产值概况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新能源电池市场容量概况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新能源电池产业的生命周期分析</w:t>
      </w:r>
      <w:r>
        <w:rPr>
          <w:rFonts w:hint="eastAsia"/>
        </w:rPr>
        <w:br/>
      </w:r>
      <w:r>
        <w:rPr>
          <w:rFonts w:hint="eastAsia"/>
        </w:rPr>
        <w:t>　　第五节 新能源电池产业供需情况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新能源电池国内产品价格走势及影响因素分析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2025年我国新能源电池行业发展现状分析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我国新能源电池行业发展现状</w:t>
      </w:r>
      <w:r>
        <w:rPr>
          <w:rFonts w:hint="eastAsia"/>
        </w:rPr>
        <w:br/>
      </w:r>
      <w:r>
        <w:rPr>
          <w:rFonts w:hint="eastAsia"/>
        </w:rPr>
        <w:t>　　　　一、新能源电池行业品牌发展现状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二、新能源电池行业需求市场现状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三、新能源电池市场需求层次分析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四、我国新能源电池市场走向分析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中国新能源电池产品技术分析</w:t>
      </w:r>
      <w:r>
        <w:rPr>
          <w:rFonts w:hint="eastAsia"/>
        </w:rPr>
        <w:br/>
      </w:r>
      <w:r>
        <w:rPr>
          <w:rFonts w:hint="eastAsia"/>
        </w:rPr>
        <w:t>　　　　一、2025年新能源电池产品技术变化特点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二、2025年新能源电池产品市场的新技术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三、2025年新能源电池产品市场现状分析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中国新能源电池行业存在的问题</w:t>
      </w:r>
      <w:r>
        <w:rPr>
          <w:rFonts w:hint="eastAsia"/>
        </w:rPr>
        <w:br/>
      </w:r>
      <w:r>
        <w:rPr>
          <w:rFonts w:hint="eastAsia"/>
        </w:rPr>
        <w:t>　　　　一、新能源电池产品市场存在的主要问题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二、国内新能源电池产品市场的三大瓶颈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三、新能源电池产品市场遭遇的规模难题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对中国新能源电池市场的分析及思考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一、新能源电池市场特点</w:t>
      </w:r>
      <w:r>
        <w:rPr>
          <w:rFonts w:hint="eastAsia"/>
        </w:rPr>
        <w:br/>
      </w:r>
      <w:r>
        <w:rPr>
          <w:rFonts w:hint="eastAsia"/>
        </w:rPr>
        <w:t>　　　　二、新能源电池市场分析</w:t>
      </w:r>
      <w:r>
        <w:rPr>
          <w:rFonts w:hint="eastAsia"/>
        </w:rPr>
        <w:br/>
      </w:r>
      <w:r>
        <w:rPr>
          <w:rFonts w:hint="eastAsia"/>
        </w:rPr>
        <w:t>　　　　三、新能源电池市场变化的方向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2025年中国新能源电池行业发展概况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2025年中国新能源电池行业发展态势分析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2025年中国新能源电池行业发展特点分析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2025年中国新能源电池行业市场供需分析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新能源电池市场竞争策略分析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一、新能源电池市场增长潜力分析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二、新能源电池产品竞争策略分析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新能源电池企业竞争策略分析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一、2025-2031年我国新能源电池市场竞争趋势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二、2025-2031年新能源电池行业竞争格局展望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三、2025-2031年新能源电池行业竞争策略分析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2025年新能源电池行业投资情况分析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新能源电池行业投资机会分析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二、可以投资的新能源电池模式</w:t>
      </w:r>
      <w:r>
        <w:rPr>
          <w:rFonts w:hint="eastAsia"/>
        </w:rPr>
        <w:br/>
      </w:r>
      <w:r>
        <w:rPr>
          <w:rFonts w:hint="eastAsia"/>
        </w:rPr>
        <w:t>　　　　三、2025年新能源电池投资机会</w:t>
      </w:r>
      <w:r>
        <w:rPr>
          <w:rFonts w:hint="eastAsia"/>
        </w:rPr>
        <w:br/>
      </w:r>
      <w:r>
        <w:rPr>
          <w:rFonts w:hint="eastAsia"/>
        </w:rPr>
        <w:t>　　　　四、2025年新能源电池投资新方向</w:t>
      </w:r>
      <w:r>
        <w:rPr>
          <w:rFonts w:hint="eastAsia"/>
        </w:rPr>
        <w:br/>
      </w:r>
      <w:r>
        <w:rPr>
          <w:rFonts w:hint="eastAsia"/>
        </w:rPr>
        <w:t>　　第三节 新能源电池行业发展前景分析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一、金融危机下新能源电池市场的发展前景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二、2025年新能源电池市场面临的发展商机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2025-2031年中国新能源电池行业发展前景预测分析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一、未来新能源电池发展分析</w:t>
      </w:r>
      <w:r>
        <w:rPr>
          <w:rFonts w:hint="eastAsia"/>
        </w:rPr>
        <w:br/>
      </w:r>
      <w:r>
        <w:rPr>
          <w:rFonts w:hint="eastAsia"/>
        </w:rPr>
        <w:t>　　　　二、未来新能源电池行业技术开发方向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2025-2031年中国新能源电池行业市场前景分析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新能源电池上游原材料供应状况分析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新能源电池行业上下游行业分析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三、行业新动态及其对新能源电池行业的影响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四、行业竞争状况及其对新能源电池行业的意义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四、行业新动态及其对新能源电池行业的影响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五、行业竞争状况及其对新能源电池行业的意义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2025-2031年新能源电池行业发展趋势及投资风险分析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当前新能源电池存在的问题</w:t>
      </w:r>
      <w:r>
        <w:rPr>
          <w:rFonts w:hint="eastAsia"/>
        </w:rPr>
        <w:br/>
      </w:r>
      <w:r>
        <w:rPr>
          <w:rFonts w:hint="eastAsia"/>
        </w:rPr>
        <w:t>　　第二节 新能源电池未来发展预测分析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一、中国新能源电池发展方向分析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二、2025-2031年中国新能源电池行业发展规模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三、2025-2031年中国新能源电池行业发展趋势预测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新能源电池地区销售分析</w:t>
      </w:r>
      <w:r>
        <w:rPr>
          <w:rFonts w:hint="eastAsia"/>
        </w:rPr>
        <w:br/>
      </w:r>
      <w:r>
        <w:rPr>
          <w:rFonts w:hint="eastAsia"/>
        </w:rPr>
        <w:t>　　第一节 中国新能源电池区域销售市场结构变化</w:t>
      </w:r>
      <w:r>
        <w:rPr>
          <w:rFonts w:hint="eastAsia"/>
        </w:rPr>
        <w:br/>
      </w:r>
      <w:r>
        <w:rPr>
          <w:rFonts w:hint="eastAsia"/>
        </w:rPr>
        <w:t>　　第二节 新能源电池“东北地区”销售分析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新能源电池“华北地区”销售分析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新能源电池“中南地区”销售分析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新能源电池“华东地区”销售分析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新能源电池“西部地区”销售分析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2025-2031年中国新能源电池行业投资战略研究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2025-2031年中国新能源电池行业投资策略分析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一、新能源电池投资策略</w:t>
      </w:r>
      <w:r>
        <w:rPr>
          <w:rFonts w:hint="eastAsia"/>
        </w:rPr>
        <w:br/>
      </w:r>
      <w:r>
        <w:rPr>
          <w:rFonts w:hint="eastAsia"/>
        </w:rPr>
        <w:t>　　　　二、新能源电池投资筹划策略</w:t>
      </w:r>
      <w:r>
        <w:rPr>
          <w:rFonts w:hint="eastAsia"/>
        </w:rPr>
        <w:br/>
      </w:r>
      <w:r>
        <w:rPr>
          <w:rFonts w:hint="eastAsia"/>
        </w:rPr>
        <w:t>　　　　三、2025年新能源电池品牌竞争战略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2025-2031年中国新能源电池行业品牌建设策略</w:t>
      </w:r>
      <w:r>
        <w:rPr>
          <w:rFonts w:hint="eastAsia"/>
        </w:rPr>
        <w:br/>
      </w:r>
      <w:r>
        <w:rPr>
          <w:rFonts w:hint="eastAsia"/>
        </w:rPr>
        <w:t>　　　　一、新能源电池的规划</w:t>
      </w:r>
      <w:r>
        <w:rPr>
          <w:rFonts w:hint="eastAsia"/>
        </w:rPr>
        <w:br/>
      </w:r>
      <w:r>
        <w:rPr>
          <w:rFonts w:hint="eastAsia"/>
        </w:rPr>
        <w:t>　　　　二、新能源电池的建设</w:t>
      </w:r>
      <w:r>
        <w:rPr>
          <w:rFonts w:hint="eastAsia"/>
        </w:rPr>
        <w:br/>
      </w:r>
      <w:r>
        <w:rPr>
          <w:rFonts w:hint="eastAsia"/>
        </w:rPr>
        <w:t>　　　　三、新能源电池业成功之道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中国新能源电池行业市场发展趋势预测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新能源电池产品投资机会</w:t>
      </w:r>
      <w:r>
        <w:rPr>
          <w:rFonts w:hint="eastAsia"/>
        </w:rPr>
        <w:br/>
      </w:r>
      <w:r>
        <w:rPr>
          <w:rFonts w:hint="eastAsia"/>
        </w:rPr>
        <w:t>　　第三节 新能源电池产品投资趋势分析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新能源电池企业制定“十四五”发展战略研究分析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新能源电池的产业链结构图</w:t>
      </w:r>
      <w:r>
        <w:rPr>
          <w:rFonts w:hint="eastAsia"/>
        </w:rPr>
        <w:br/>
      </w:r>
      <w:r>
        <w:rPr>
          <w:rFonts w:hint="eastAsia"/>
        </w:rPr>
        <w:t>　　图表 3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4 2020-2025年我国新能源电池行业市场规模分析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2020-2025年我国新能源电池行业产值分析</w:t>
      </w:r>
      <w:r>
        <w:rPr>
          <w:rFonts w:hint="eastAsia"/>
        </w:rPr>
        <w:br/>
      </w:r>
      <w:r>
        <w:rPr>
          <w:rFonts w:hint="eastAsia"/>
        </w:rPr>
        <w:t>　　图表 6 2025-2031年我国新能源电池行业产值预测分析</w:t>
      </w:r>
      <w:r>
        <w:rPr>
          <w:rFonts w:hint="eastAsia"/>
        </w:rPr>
        <w:br/>
      </w:r>
      <w:r>
        <w:rPr>
          <w:rFonts w:hint="eastAsia"/>
        </w:rPr>
        <w:t>　　图表 7 2020-2025年我国新能源电池行业市场容量分析</w:t>
      </w:r>
      <w:r>
        <w:rPr>
          <w:rFonts w:hint="eastAsia"/>
        </w:rPr>
        <w:br/>
      </w:r>
      <w:r>
        <w:rPr>
          <w:rFonts w:hint="eastAsia"/>
        </w:rPr>
        <w:t>　　图表 8 2020-2025年我国新能源电池行业产能利用率分析</w:t>
      </w:r>
      <w:r>
        <w:rPr>
          <w:rFonts w:hint="eastAsia"/>
        </w:rPr>
        <w:br/>
      </w:r>
      <w:r>
        <w:rPr>
          <w:rFonts w:hint="eastAsia"/>
        </w:rPr>
        <w:t>　　图表 9 2025-2031年我国新能源电池行业市场容量预测分析</w:t>
      </w:r>
      <w:r>
        <w:rPr>
          <w:rFonts w:hint="eastAsia"/>
        </w:rPr>
        <w:br/>
      </w:r>
      <w:r>
        <w:rPr>
          <w:rFonts w:hint="eastAsia"/>
        </w:rPr>
        <w:t>　　图表 10 我国新能源电池行业所处生命周期示意图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5a9fdbd44447b" w:history="1">
        <w:r>
          <w:rPr>
            <w:rStyle w:val="Hyperlink"/>
          </w:rPr>
          <w:t>中国新能源电池市场调查研究与发展趋势预测报告（2025-2031年）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5a9fdbd44447b" w:history="1">
        <w:r>
          <w:rPr>
            <w:rStyle w:val="Hyperlink"/>
          </w:rPr>
          <w:t>https://www.20087.com/6/10/XinNengYuanDianChiFaZhanXianZhua.html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新能源电池回收后怎么处理、三元锂和磷酸铁锂电池哪个好、新能源电池行业发展前景和趋势、续航1200公里的纯电动车、新能源电池有哪些、新能源汽车哪个牌子好、新能源电池寿命、新能源汽车充电桩怎么申请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fb266c2924e68" w:history="1">
      <w:r>
        <w:rPr>
          <w:rStyle w:val="Hyperlink"/>
        </w:rPr>
        <w:t>中国新能源电池市场调查研究与发展趋势预测报告（2025-2031年）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nNengYuanDianChiFaZhanXianZhua.html" TargetMode="External" Id="Rf0c5a9fdbd44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nNengYuanDianChiFaZhanXianZhua.html" TargetMode="External" Id="Ra7bfb266c292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2025-02-11T06:59:00Z</dcterms:created>
  <dcterms:modified xsi:type="dcterms:W3CDTF">2025-02-11T07:59:00Z</dcterms:modified>
  <dc:subject>中国新能源电池市场调查研究与发展趋势预测报告（2025-2031年）</dc:subject>
  <dc:title>中国新能源电池市场调查研究与发展趋势预测报告（2025-2031年）</dc:title>
  <cp:keywords>中国新能源电池市场调查研究与发展趋势预测报告（2025-2031年）</cp:keywords>
  <dc:description>中国新能源电池市场调查研究与发展趋势预测报告（2025-2031年）</dc:description>
</cp:coreProperties>
</file>