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cae586f214dc5" w:history="1">
              <w:r>
                <w:rPr>
                  <w:rStyle w:val="Hyperlink"/>
                </w:rPr>
                <w:t>2023-2029年中国焦炉气行业现状调研分析与发展趋势预测报告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cae586f214dc5" w:history="1">
              <w:r>
                <w:rPr>
                  <w:rStyle w:val="Hyperlink"/>
                </w:rPr>
                <w:t>2023-2029年中国焦炉气行业现状调研分析与发展趋势预测报告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cae586f214dc5" w:history="1">
                <w:r>
                  <w:rPr>
                    <w:rStyle w:val="Hyperlink"/>
                  </w:rPr>
                  <w:t>https://www.20087.com/6/70/JiaoLuQiShiChangXingQingFenXiYuQ.html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是一种重要的工业气体资源，近年来随着能源技术和环保政策的进步，在化工生产、清洁能源等领域得到了广泛应用。现代焦炉气不仅在产量、纯度方面有了显著提升，还在生产工艺和环保性上实现了创新，例如采用更先进的净化技术和环保型添加剂，提高了焦炉气的综合性能和使用便捷性。此外，随着用户对高质量、环保清洁能源的需求增加，焦炉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焦炉气市场将持续受益于技术创新和用户对高质量、环保清洁能源的需求增长。一方面，随着新材料和新技术的应用，焦炉气将更加高效、环保，以适应不同应用场景的需求。另一方面，随着用户对高质量、环保清洁能源的需求增加，对高性能焦炉气的需求将持续增长。此外，随着可持续发展理念的普及，采用环保材料和工艺的焦炉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cae586f214dc5" w:history="1">
        <w:r>
          <w:rPr>
            <w:rStyle w:val="Hyperlink"/>
          </w:rPr>
          <w:t>2023-2029年中国焦炉气行业现状调研分析与发展趋势预测报告</w:t>
        </w:r>
      </w:hyperlink>
      <w:r>
        <w:rPr>
          <w:rFonts w:hint="eastAsia"/>
        </w:rPr>
        <w:t>》基于多年监测调研数据，结合焦炉气行业现状与发展前景，全面分析了焦炉气市场需求、市场规模、产业链构成、价格机制以及焦炉气细分市场特性。焦炉气报告客观评估了市场前景，预测了发展趋势，深入分析了品牌竞争、市场集中度及焦炉气重点企业运营状况。同时，焦炉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焦炉气行业发展现状</w:t>
      </w:r>
      <w:r>
        <w:rPr>
          <w:rFonts w:hint="eastAsia"/>
        </w:rPr>
        <w:br/>
      </w:r>
      <w:r>
        <w:rPr>
          <w:rFonts w:hint="eastAsia"/>
        </w:rPr>
        <w:t>第一章 中国焦炉气行业发展概述</w:t>
      </w:r>
      <w:r>
        <w:rPr>
          <w:rFonts w:hint="eastAsia"/>
        </w:rPr>
        <w:br/>
      </w:r>
      <w:r>
        <w:rPr>
          <w:rFonts w:hint="eastAsia"/>
        </w:rPr>
        <w:t>　　第一节 焦炉气相关概述</w:t>
      </w:r>
      <w:r>
        <w:rPr>
          <w:rFonts w:hint="eastAsia"/>
        </w:rPr>
        <w:br/>
      </w:r>
      <w:r>
        <w:rPr>
          <w:rFonts w:hint="eastAsia"/>
        </w:rPr>
        <w:t>　　　　一、焦炉气的概念</w:t>
      </w:r>
      <w:r>
        <w:rPr>
          <w:rFonts w:hint="eastAsia"/>
        </w:rPr>
        <w:br/>
      </w:r>
      <w:r>
        <w:rPr>
          <w:rFonts w:hint="eastAsia"/>
        </w:rPr>
        <w:t>　　　　二、焦炉气的构成</w:t>
      </w:r>
      <w:r>
        <w:rPr>
          <w:rFonts w:hint="eastAsia"/>
        </w:rPr>
        <w:br/>
      </w:r>
      <w:r>
        <w:rPr>
          <w:rFonts w:hint="eastAsia"/>
        </w:rPr>
        <w:t>　　　　焦炉气组分：按照体积</w:t>
      </w:r>
      <w:r>
        <w:rPr>
          <w:rFonts w:hint="eastAsia"/>
        </w:rPr>
        <w:br/>
      </w:r>
      <w:r>
        <w:rPr>
          <w:rFonts w:hint="eastAsia"/>
        </w:rPr>
        <w:t>　　　　三、焦炉气的特点</w:t>
      </w:r>
      <w:r>
        <w:rPr>
          <w:rFonts w:hint="eastAsia"/>
        </w:rPr>
        <w:br/>
      </w:r>
      <w:r>
        <w:rPr>
          <w:rFonts w:hint="eastAsia"/>
        </w:rPr>
        <w:t>　　第二节 焦炉气应用分析</w:t>
      </w:r>
      <w:r>
        <w:rPr>
          <w:rFonts w:hint="eastAsia"/>
        </w:rPr>
        <w:br/>
      </w:r>
      <w:r>
        <w:rPr>
          <w:rFonts w:hint="eastAsia"/>
        </w:rPr>
        <w:t>　　　　一、焦炉气应用于燃料用气分析</w:t>
      </w:r>
      <w:r>
        <w:rPr>
          <w:rFonts w:hint="eastAsia"/>
        </w:rPr>
        <w:br/>
      </w:r>
      <w:r>
        <w:rPr>
          <w:rFonts w:hint="eastAsia"/>
        </w:rPr>
        <w:t>　　　　二、焦炉气应用于发电用气分析</w:t>
      </w:r>
      <w:r>
        <w:rPr>
          <w:rFonts w:hint="eastAsia"/>
        </w:rPr>
        <w:br/>
      </w:r>
      <w:r>
        <w:rPr>
          <w:rFonts w:hint="eastAsia"/>
        </w:rPr>
        <w:t>　　　　三、焦炉气应用于化工用气分析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2023年中国焦炉气行业运行环境分析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2023年中国焦炉气行业政策环境分析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十三、中国焦炉气产业在国民经济中的地位分析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2023年中国焦炉气行业社会环境分析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中国焦炉气行业发展分析</w:t>
      </w:r>
      <w:r>
        <w:rPr>
          <w:rFonts w:hint="eastAsia"/>
        </w:rPr>
        <w:br/>
      </w:r>
      <w:r>
        <w:rPr>
          <w:rFonts w:hint="eastAsia"/>
        </w:rPr>
        <w:t>　　第一节 焦炉气行业发展分析</w:t>
      </w:r>
      <w:r>
        <w:rPr>
          <w:rFonts w:hint="eastAsia"/>
        </w:rPr>
        <w:br/>
      </w:r>
      <w:r>
        <w:rPr>
          <w:rFonts w:hint="eastAsia"/>
        </w:rPr>
        <w:t>　　　　一、焦炉气行业发展的重要意义分析</w:t>
      </w:r>
      <w:r>
        <w:rPr>
          <w:rFonts w:hint="eastAsia"/>
        </w:rPr>
        <w:br/>
      </w:r>
      <w:r>
        <w:rPr>
          <w:rFonts w:hint="eastAsia"/>
        </w:rPr>
        <w:t>　　　　二、焦炉气行业发展现状分析</w:t>
      </w:r>
      <w:r>
        <w:rPr>
          <w:rFonts w:hint="eastAsia"/>
        </w:rPr>
        <w:br/>
      </w:r>
      <w:r>
        <w:rPr>
          <w:rFonts w:hint="eastAsia"/>
        </w:rPr>
        <w:t>　　第二节 焦炉气行业发展动态</w:t>
      </w:r>
      <w:r>
        <w:rPr>
          <w:rFonts w:hint="eastAsia"/>
        </w:rPr>
        <w:br/>
      </w:r>
      <w:r>
        <w:rPr>
          <w:rFonts w:hint="eastAsia"/>
        </w:rPr>
        <w:t>　　　　一、焦炉气制甲醇发展动态</w:t>
      </w:r>
      <w:r>
        <w:rPr>
          <w:rFonts w:hint="eastAsia"/>
        </w:rPr>
        <w:br/>
      </w:r>
      <w:r>
        <w:rPr>
          <w:rFonts w:hint="eastAsia"/>
        </w:rPr>
        <w:t>　　　　二、焦炉气制天然气发展动态</w:t>
      </w:r>
      <w:r>
        <w:rPr>
          <w:rFonts w:hint="eastAsia"/>
        </w:rPr>
        <w:br/>
      </w:r>
      <w:r>
        <w:rPr>
          <w:rFonts w:hint="eastAsia"/>
        </w:rPr>
        <w:t>　　　　三、焦炉气制甲烷发展动态</w:t>
      </w:r>
      <w:r>
        <w:rPr>
          <w:rFonts w:hint="eastAsia"/>
        </w:rPr>
        <w:br/>
      </w:r>
      <w:r>
        <w:rPr>
          <w:rFonts w:hint="eastAsia"/>
        </w:rPr>
        <w:t>　　　　四、焦炉气制LNG技术难点分析</w:t>
      </w:r>
      <w:r>
        <w:rPr>
          <w:rFonts w:hint="eastAsia"/>
        </w:rPr>
        <w:br/>
      </w:r>
      <w:r>
        <w:rPr>
          <w:rFonts w:hint="eastAsia"/>
        </w:rPr>
        <w:t>　　第三节 焦炉气企业发展动态</w:t>
      </w:r>
      <w:r>
        <w:rPr>
          <w:rFonts w:hint="eastAsia"/>
        </w:rPr>
        <w:br/>
      </w:r>
      <w:r>
        <w:rPr>
          <w:rFonts w:hint="eastAsia"/>
        </w:rPr>
        <w:t>　　　　一、陕西最大焦炉气制甲醇装置试车成功</w:t>
      </w:r>
      <w:r>
        <w:rPr>
          <w:rFonts w:hint="eastAsia"/>
        </w:rPr>
        <w:br/>
      </w:r>
      <w:r>
        <w:rPr>
          <w:rFonts w:hint="eastAsia"/>
        </w:rPr>
        <w:t>　　　　二、国内最大的焦炉气制天然气项目开工</w:t>
      </w:r>
      <w:r>
        <w:rPr>
          <w:rFonts w:hint="eastAsia"/>
        </w:rPr>
        <w:br/>
      </w:r>
      <w:r>
        <w:rPr>
          <w:rFonts w:hint="eastAsia"/>
        </w:rPr>
        <w:t>　　　　三、焦炉气制液化天然气项目落户河南</w:t>
      </w:r>
      <w:r>
        <w:rPr>
          <w:rFonts w:hint="eastAsia"/>
        </w:rPr>
        <w:br/>
      </w:r>
      <w:r>
        <w:rPr>
          <w:rFonts w:hint="eastAsia"/>
        </w:rPr>
        <w:t>　　　　四、陕焦化工示范焦炉气“吃干榨尽”</w:t>
      </w:r>
      <w:r>
        <w:rPr>
          <w:rFonts w:hint="eastAsia"/>
        </w:rPr>
        <w:br/>
      </w:r>
      <w:r>
        <w:rPr>
          <w:rFonts w:hint="eastAsia"/>
        </w:rPr>
        <w:t>　　　　五、山西焦炉气制天然气项目沁县奠基</w:t>
      </w:r>
      <w:r>
        <w:rPr>
          <w:rFonts w:hint="eastAsia"/>
        </w:rPr>
        <w:br/>
      </w:r>
      <w:r>
        <w:rPr>
          <w:rFonts w:hint="eastAsia"/>
        </w:rPr>
        <w:t>　　　　六、焦炉气制LNG的核心项目分析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焦炉气市场需求分析</w:t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一、焦炉气行业需求市场</w:t>
      </w:r>
      <w:r>
        <w:rPr>
          <w:rFonts w:hint="eastAsia"/>
        </w:rPr>
        <w:br/>
      </w:r>
      <w:r>
        <w:rPr>
          <w:rFonts w:hint="eastAsia"/>
        </w:rPr>
        <w:t>　　　　焦炉煤气的各种利用方式优劣本身没有定论，主要视当地对燃料气的需求决定是作为燃料还是深加工。在工业相对发达的地区，焦炉煤气作为燃料的需求较好，焦化企业能以较高的价格将焦炉气出售给周边其他企业，甚至做城市燃气用。</w:t>
      </w:r>
      <w:r>
        <w:rPr>
          <w:rFonts w:hint="eastAsia"/>
        </w:rPr>
        <w:br/>
      </w:r>
      <w:r>
        <w:rPr>
          <w:rFonts w:hint="eastAsia"/>
        </w:rPr>
        <w:t>　　　　焦炉煤气综合利用方式</w:t>
      </w:r>
      <w:r>
        <w:rPr>
          <w:rFonts w:hint="eastAsia"/>
        </w:rPr>
        <w:br/>
      </w:r>
      <w:r>
        <w:rPr>
          <w:rFonts w:hint="eastAsia"/>
        </w:rPr>
        <w:t>　　　　二、焦炉气行业客户结构</w:t>
      </w:r>
      <w:r>
        <w:rPr>
          <w:rFonts w:hint="eastAsia"/>
        </w:rPr>
        <w:br/>
      </w:r>
      <w:r>
        <w:rPr>
          <w:rFonts w:hint="eastAsia"/>
        </w:rPr>
        <w:t>　　　　三、焦炉气行业需求的地区差异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一、焦炉气行业的需求预测</w:t>
      </w:r>
      <w:r>
        <w:rPr>
          <w:rFonts w:hint="eastAsia"/>
        </w:rPr>
        <w:br/>
      </w:r>
      <w:r>
        <w:rPr>
          <w:rFonts w:hint="eastAsia"/>
        </w:rPr>
        <w:t>　　　　二、焦炉气行业的供应预测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焦炉气行业的技术应用分析</w:t>
      </w:r>
      <w:r>
        <w:rPr>
          <w:rFonts w:hint="eastAsia"/>
        </w:rPr>
        <w:br/>
      </w:r>
      <w:r>
        <w:rPr>
          <w:rFonts w:hint="eastAsia"/>
        </w:rPr>
        <w:t>　　第一节 焦炉气分析</w:t>
      </w:r>
      <w:r>
        <w:rPr>
          <w:rFonts w:hint="eastAsia"/>
        </w:rPr>
        <w:br/>
      </w:r>
      <w:r>
        <w:rPr>
          <w:rFonts w:hint="eastAsia"/>
        </w:rPr>
        <w:t>　　　　一、焦炉气的成分</w:t>
      </w:r>
      <w:r>
        <w:rPr>
          <w:rFonts w:hint="eastAsia"/>
        </w:rPr>
        <w:br/>
      </w:r>
      <w:r>
        <w:rPr>
          <w:rFonts w:hint="eastAsia"/>
        </w:rPr>
        <w:t>　　　　二、焦炉气的净化</w:t>
      </w:r>
      <w:r>
        <w:rPr>
          <w:rFonts w:hint="eastAsia"/>
        </w:rPr>
        <w:br/>
      </w:r>
      <w:r>
        <w:rPr>
          <w:rFonts w:hint="eastAsia"/>
        </w:rPr>
        <w:t>　　第二节 焦炉气制甲醇的工艺路线分析</w:t>
      </w:r>
      <w:r>
        <w:rPr>
          <w:rFonts w:hint="eastAsia"/>
        </w:rPr>
        <w:br/>
      </w:r>
      <w:r>
        <w:rPr>
          <w:rFonts w:hint="eastAsia"/>
        </w:rPr>
        <w:t>　　　　一、纯氧催化部分 氧化工艺分析</w:t>
      </w:r>
      <w:r>
        <w:rPr>
          <w:rFonts w:hint="eastAsia"/>
        </w:rPr>
        <w:br/>
      </w:r>
      <w:r>
        <w:rPr>
          <w:rFonts w:hint="eastAsia"/>
        </w:rPr>
        <w:t>　　　　二、纯氧非催化部分 氧化转化工艺</w:t>
      </w:r>
      <w:r>
        <w:rPr>
          <w:rFonts w:hint="eastAsia"/>
        </w:rPr>
        <w:br/>
      </w:r>
      <w:r>
        <w:rPr>
          <w:rFonts w:hint="eastAsia"/>
        </w:rPr>
        <w:t>　　　　三、两种方法的模拟和结果比较</w:t>
      </w:r>
      <w:r>
        <w:rPr>
          <w:rFonts w:hint="eastAsia"/>
        </w:rPr>
        <w:br/>
      </w:r>
      <w:r>
        <w:rPr>
          <w:rFonts w:hint="eastAsia"/>
        </w:rPr>
        <w:t>　　第三节 焦炉气制甲烷的工艺路线分析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三、技术总结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焦炭行业发展分析</w:t>
      </w:r>
      <w:r>
        <w:rPr>
          <w:rFonts w:hint="eastAsia"/>
        </w:rPr>
        <w:br/>
      </w:r>
      <w:r>
        <w:rPr>
          <w:rFonts w:hint="eastAsia"/>
        </w:rPr>
        <w:t>　　　　一、2023年焦炭行业发展现状</w:t>
      </w:r>
      <w:r>
        <w:rPr>
          <w:rFonts w:hint="eastAsia"/>
        </w:rPr>
        <w:br/>
      </w:r>
      <w:r>
        <w:rPr>
          <w:rFonts w:hint="eastAsia"/>
        </w:rPr>
        <w:t>　　　　二、2023年焦炭行业运行情况</w:t>
      </w:r>
      <w:r>
        <w:rPr>
          <w:rFonts w:hint="eastAsia"/>
        </w:rPr>
        <w:br/>
      </w:r>
      <w:r>
        <w:rPr>
          <w:rFonts w:hint="eastAsia"/>
        </w:rPr>
        <w:t>　　　　三、2023年焦炭市场行情分析</w:t>
      </w:r>
      <w:r>
        <w:rPr>
          <w:rFonts w:hint="eastAsia"/>
        </w:rPr>
        <w:br/>
      </w:r>
      <w:r>
        <w:rPr>
          <w:rFonts w:hint="eastAsia"/>
        </w:rPr>
        <w:t>　　　　四、2018-2023年焦炭行业发展预测</w:t>
      </w:r>
      <w:r>
        <w:rPr>
          <w:rFonts w:hint="eastAsia"/>
        </w:rPr>
        <w:br/>
      </w:r>
      <w:r>
        <w:rPr>
          <w:rFonts w:hint="eastAsia"/>
        </w:rPr>
        <w:t>　　第六节 煤炭行业发展分析</w:t>
      </w:r>
      <w:r>
        <w:rPr>
          <w:rFonts w:hint="eastAsia"/>
        </w:rPr>
        <w:br/>
      </w:r>
      <w:r>
        <w:rPr>
          <w:rFonts w:hint="eastAsia"/>
        </w:rPr>
        <w:t>　　　　一、2023年煤炭行业运行分析</w:t>
      </w:r>
      <w:r>
        <w:rPr>
          <w:rFonts w:hint="eastAsia"/>
        </w:rPr>
        <w:br/>
      </w:r>
      <w:r>
        <w:rPr>
          <w:rFonts w:hint="eastAsia"/>
        </w:rPr>
        <w:t>　　　　二、2023年煤炭市场供需分析</w:t>
      </w:r>
      <w:r>
        <w:rPr>
          <w:rFonts w:hint="eastAsia"/>
        </w:rPr>
        <w:br/>
      </w:r>
      <w:r>
        <w:rPr>
          <w:rFonts w:hint="eastAsia"/>
        </w:rPr>
        <w:t>　　　　三、2018-2023年煤炭行业发展预测</w:t>
      </w:r>
      <w:r>
        <w:rPr>
          <w:rFonts w:hint="eastAsia"/>
        </w:rPr>
        <w:br/>
      </w:r>
      <w:r>
        <w:rPr>
          <w:rFonts w:hint="eastAsia"/>
        </w:rPr>
        <w:t>　　第七节 甲醇行业发展分析</w:t>
      </w:r>
      <w:r>
        <w:rPr>
          <w:rFonts w:hint="eastAsia"/>
        </w:rPr>
        <w:br/>
      </w:r>
      <w:r>
        <w:rPr>
          <w:rFonts w:hint="eastAsia"/>
        </w:rPr>
        <w:t>　　　　一、2023年甲醇市场发展分析</w:t>
      </w:r>
      <w:r>
        <w:rPr>
          <w:rFonts w:hint="eastAsia"/>
        </w:rPr>
        <w:br/>
      </w:r>
      <w:r>
        <w:rPr>
          <w:rFonts w:hint="eastAsia"/>
        </w:rPr>
        <w:t>　　　　二、2023年甲醇市场行情分析</w:t>
      </w:r>
      <w:r>
        <w:rPr>
          <w:rFonts w:hint="eastAsia"/>
        </w:rPr>
        <w:br/>
      </w:r>
      <w:r>
        <w:rPr>
          <w:rFonts w:hint="eastAsia"/>
        </w:rPr>
        <w:t>　　　　三、2018-2023年甲醇行业发展预测</w:t>
      </w:r>
      <w:r>
        <w:rPr>
          <w:rFonts w:hint="eastAsia"/>
        </w:rPr>
        <w:br/>
      </w:r>
      <w:r>
        <w:rPr>
          <w:rFonts w:hint="eastAsia"/>
        </w:rPr>
        <w:t>　　第八节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一、2023年天然气市场运行分析</w:t>
      </w:r>
      <w:r>
        <w:rPr>
          <w:rFonts w:hint="eastAsia"/>
        </w:rPr>
        <w:br/>
      </w:r>
      <w:r>
        <w:rPr>
          <w:rFonts w:hint="eastAsia"/>
        </w:rPr>
        <w:t>　　　　二、2023年天然气市场供需分析</w:t>
      </w:r>
      <w:r>
        <w:rPr>
          <w:rFonts w:hint="eastAsia"/>
        </w:rPr>
        <w:br/>
      </w:r>
      <w:r>
        <w:rPr>
          <w:rFonts w:hint="eastAsia"/>
        </w:rPr>
        <w:t>　　　　三、2018-2023年天然气行业发展预测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中国液化天然气行业生产分析</w:t>
      </w:r>
      <w:r>
        <w:rPr>
          <w:rFonts w:hint="eastAsia"/>
        </w:rPr>
        <w:br/>
      </w:r>
      <w:r>
        <w:rPr>
          <w:rFonts w:hint="eastAsia"/>
        </w:rPr>
        <w:t>　　第一节 2018-2023年液化天然气行业产能规模分析</w:t>
      </w:r>
      <w:r>
        <w:rPr>
          <w:rFonts w:hint="eastAsia"/>
        </w:rPr>
        <w:br/>
      </w:r>
      <w:r>
        <w:rPr>
          <w:rFonts w:hint="eastAsia"/>
        </w:rPr>
        <w:t>　　　　一、2018-2023年全球液化天然气产能规模分析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二、我国液化天然气产能规模分析</w:t>
      </w:r>
      <w:r>
        <w:rPr>
          <w:rFonts w:hint="eastAsia"/>
        </w:rPr>
        <w:br/>
      </w:r>
      <w:r>
        <w:rPr>
          <w:rFonts w:hint="eastAsia"/>
        </w:rPr>
        <w:t>　　第二节 2018-2023年液化天然气行业产量分析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一、2018-2023年我国液化天然气产量情况</w:t>
      </w:r>
      <w:r>
        <w:rPr>
          <w:rFonts w:hint="eastAsia"/>
        </w:rPr>
        <w:br/>
      </w:r>
      <w:r>
        <w:rPr>
          <w:rFonts w:hint="eastAsia"/>
        </w:rPr>
        <w:t>　　　　二、2018-2023年我国天然气产量情况</w:t>
      </w:r>
      <w:r>
        <w:rPr>
          <w:rFonts w:hint="eastAsia"/>
        </w:rPr>
        <w:br/>
      </w:r>
      <w:r>
        <w:rPr>
          <w:rFonts w:hint="eastAsia"/>
        </w:rPr>
        <w:t>　　第三节 未来几年液化天然气行业产量变化趋势</w:t>
      </w:r>
      <w:r>
        <w:rPr>
          <w:rFonts w:hint="eastAsia"/>
        </w:rPr>
        <w:br/>
      </w:r>
      <w:r>
        <w:rPr>
          <w:rFonts w:hint="eastAsia"/>
        </w:rPr>
        <w:t>　　　　一、全球液化天然气行业产量变化趋势分析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　　二、我国液化天然气行业产量变化趋势分析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第四节 中国液化天然气市场现状分析</w:t>
      </w:r>
      <w:r>
        <w:rPr>
          <w:rFonts w:hint="eastAsia"/>
        </w:rPr>
        <w:br/>
      </w:r>
      <w:r>
        <w:rPr>
          <w:rFonts w:hint="eastAsia"/>
        </w:rPr>
        <w:t>　　第五节 全球液化天然气供需分析</w:t>
      </w:r>
      <w:r>
        <w:rPr>
          <w:rFonts w:hint="eastAsia"/>
        </w:rPr>
        <w:br/>
      </w:r>
      <w:r>
        <w:rPr>
          <w:rFonts w:hint="eastAsia"/>
        </w:rPr>
        <w:t>　　　　一、全球液化天然气供需形势分析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二、全球液化天然气供需发展研究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2018-2023年需求预测分析</w:t>
      </w:r>
      <w:r>
        <w:rPr>
          <w:rFonts w:hint="eastAsia"/>
        </w:rPr>
        <w:br/>
      </w:r>
      <w:r>
        <w:rPr>
          <w:rFonts w:hint="eastAsia"/>
        </w:rPr>
        <w:t>　　第一节 焦炉气行业领域2018-2023年需求量预测</w:t>
      </w:r>
      <w:r>
        <w:rPr>
          <w:rFonts w:hint="eastAsia"/>
        </w:rPr>
        <w:br/>
      </w:r>
      <w:r>
        <w:rPr>
          <w:rFonts w:hint="eastAsia"/>
        </w:rPr>
        <w:t>　　第二节 2018-2023年焦炉气行业领域需求产品（服务）功能预测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2018-2023年焦炉气行业领域需求产品（服务）市场格局预测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焦炉气产业竞争格局分析</w:t>
      </w:r>
      <w:r>
        <w:rPr>
          <w:rFonts w:hint="eastAsia"/>
        </w:rPr>
        <w:br/>
      </w:r>
      <w:r>
        <w:rPr>
          <w:rFonts w:hint="eastAsia"/>
        </w:rPr>
        <w:t>第九章 焦炉气市场竞争格局分析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焦炉气行业主要企业竞争力分析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焦炉气行业竞争格局分析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一、2023-2029年焦炉气行业竞争分析</w:t>
      </w:r>
      <w:r>
        <w:rPr>
          <w:rFonts w:hint="eastAsia"/>
        </w:rPr>
        <w:br/>
      </w:r>
      <w:r>
        <w:rPr>
          <w:rFonts w:hint="eastAsia"/>
        </w:rPr>
        <w:t>　　　　二、2023-2029年中国焦炉气市场竞争分析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三、2023-2029年中国焦炉气市场集中度分析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四、2023-2029年焦炉气制取LNG竞争格局分析</w:t>
      </w:r>
      <w:r>
        <w:rPr>
          <w:rFonts w:hint="eastAsia"/>
        </w:rPr>
        <w:br/>
      </w:r>
      <w:r>
        <w:rPr>
          <w:rFonts w:hint="eastAsia"/>
        </w:rPr>
        <w:t>　　第六节 焦炉气企业竞争策略分析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一、提高中国焦炉气企业核心竞争力的对策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二、影响焦炉气企业核心竞争力的因素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三、提高焦炉气企业竞争力的策略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焦炉气产业发展关键趋势与投资方向推荐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2023-2029年中国焦炉气行业整体运行指标分析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中国焦炉气行业总体规模分析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中国焦炉气行业财务指标总体分析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2018-2023年焦炉气行业发展前景及趋势分析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2018-2023年焦炉气行业发展前景分析</w:t>
      </w:r>
      <w:r>
        <w:rPr>
          <w:rFonts w:hint="eastAsia"/>
        </w:rPr>
        <w:br/>
      </w:r>
      <w:r>
        <w:rPr>
          <w:rFonts w:hint="eastAsia"/>
        </w:rPr>
        <w:t>　　　　一、焦炉气制甲醇前景分析</w:t>
      </w:r>
      <w:r>
        <w:rPr>
          <w:rFonts w:hint="eastAsia"/>
        </w:rPr>
        <w:br/>
      </w:r>
      <w:r>
        <w:rPr>
          <w:rFonts w:hint="eastAsia"/>
        </w:rPr>
        <w:t>　　　　二、焦炉气制天然气前景分析</w:t>
      </w:r>
      <w:r>
        <w:rPr>
          <w:rFonts w:hint="eastAsia"/>
        </w:rPr>
        <w:br/>
      </w:r>
      <w:r>
        <w:rPr>
          <w:rFonts w:hint="eastAsia"/>
        </w:rPr>
        <w:t>　　　　三、焦炉气制甲烷前景分析</w:t>
      </w:r>
      <w:r>
        <w:rPr>
          <w:rFonts w:hint="eastAsia"/>
        </w:rPr>
        <w:br/>
      </w:r>
      <w:r>
        <w:rPr>
          <w:rFonts w:hint="eastAsia"/>
        </w:rPr>
        <w:t>　　　　四、焦炉气制LNG前景研究</w:t>
      </w:r>
      <w:r>
        <w:rPr>
          <w:rFonts w:hint="eastAsia"/>
        </w:rPr>
        <w:br/>
      </w:r>
      <w:r>
        <w:rPr>
          <w:rFonts w:hint="eastAsia"/>
        </w:rPr>
        <w:t>　　第二节 2018-2023年焦炉气行业发展趋势分析</w:t>
      </w:r>
      <w:r>
        <w:rPr>
          <w:rFonts w:hint="eastAsia"/>
        </w:rPr>
        <w:br/>
      </w:r>
      <w:r>
        <w:rPr>
          <w:rFonts w:hint="eastAsia"/>
        </w:rPr>
        <w:t>　　　　一、焦炉气利用问题分析</w:t>
      </w:r>
      <w:r>
        <w:rPr>
          <w:rFonts w:hint="eastAsia"/>
        </w:rPr>
        <w:br/>
      </w:r>
      <w:r>
        <w:rPr>
          <w:rFonts w:hint="eastAsia"/>
        </w:rPr>
        <w:t>　　　　二、焦炉气行业技术发展趋势</w:t>
      </w:r>
      <w:r>
        <w:rPr>
          <w:rFonts w:hint="eastAsia"/>
        </w:rPr>
        <w:br/>
      </w:r>
      <w:r>
        <w:rPr>
          <w:rFonts w:hint="eastAsia"/>
        </w:rPr>
        <w:t>　　　　三、焦炉气行业应用发展趋势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2018-2023年焦炉气行业投资价值评估分析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产业发展的方向分析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投资策略分析</w:t>
      </w:r>
      <w:r>
        <w:rPr>
          <w:rFonts w:hint="eastAsia"/>
        </w:rPr>
        <w:br/>
      </w:r>
      <w:r>
        <w:rPr>
          <w:rFonts w:hint="eastAsia"/>
        </w:rPr>
        <w:t>　　第五节 [-中-智-林-]营销分析与营销模式推荐 308（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2023年全国城乡居民收入</w:t>
      </w:r>
      <w:r>
        <w:rPr>
          <w:rFonts w:hint="eastAsia"/>
        </w:rPr>
        <w:br/>
      </w:r>
      <w:r>
        <w:rPr>
          <w:rFonts w:hint="eastAsia"/>
        </w:rPr>
        <w:t>　　图表 2023年全国农村居民收入结构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2023年全国城镇居民收入结构</w:t>
      </w:r>
      <w:r>
        <w:rPr>
          <w:rFonts w:hint="eastAsia"/>
        </w:rPr>
        <w:br/>
      </w:r>
      <w:r>
        <w:rPr>
          <w:rFonts w:hint="eastAsia"/>
        </w:rPr>
        <w:t>　　图表 1978-2016年城乡居民收入增长情况</w:t>
      </w:r>
      <w:r>
        <w:rPr>
          <w:rFonts w:hint="eastAsia"/>
        </w:rPr>
        <w:br/>
      </w:r>
      <w:r>
        <w:rPr>
          <w:rFonts w:hint="eastAsia"/>
        </w:rPr>
        <w:t>　　图表 1978-2016年城乡居民收入比</w:t>
      </w:r>
      <w:r>
        <w:rPr>
          <w:rFonts w:hint="eastAsia"/>
        </w:rPr>
        <w:br/>
      </w:r>
      <w:r>
        <w:rPr>
          <w:rFonts w:hint="eastAsia"/>
        </w:rPr>
        <w:t>　　图表 2018-2023年中国恩格尔系数</w:t>
      </w:r>
      <w:r>
        <w:rPr>
          <w:rFonts w:hint="eastAsia"/>
        </w:rPr>
        <w:br/>
      </w:r>
      <w:r>
        <w:rPr>
          <w:rFonts w:hint="eastAsia"/>
        </w:rPr>
        <w:t>　　图表 2018-2023年中国恩格尔系数走势</w:t>
      </w:r>
      <w:r>
        <w:rPr>
          <w:rFonts w:hint="eastAsia"/>
        </w:rPr>
        <w:br/>
      </w:r>
      <w:r>
        <w:rPr>
          <w:rFonts w:hint="eastAsia"/>
        </w:rPr>
        <w:t>　　图表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2023-2029年全国规模以上工业增加值增速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2023-2029年全国东、中、西部规模以上工业增加值增速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2023-2029年全国发电量统计</w:t>
      </w:r>
      <w:r>
        <w:rPr>
          <w:rFonts w:hint="eastAsia"/>
        </w:rPr>
        <w:br/>
      </w:r>
      <w:r>
        <w:rPr>
          <w:rFonts w:hint="eastAsia"/>
        </w:rPr>
        <w:t>　　图表 2023-2029年全国钢材统计</w:t>
      </w:r>
      <w:r>
        <w:rPr>
          <w:rFonts w:hint="eastAsia"/>
        </w:rPr>
        <w:br/>
      </w:r>
      <w:r>
        <w:rPr>
          <w:rFonts w:hint="eastAsia"/>
        </w:rPr>
        <w:t>　　图表 2023-2029年全国水泥统计</w:t>
      </w:r>
      <w:r>
        <w:rPr>
          <w:rFonts w:hint="eastAsia"/>
        </w:rPr>
        <w:br/>
      </w:r>
      <w:r>
        <w:rPr>
          <w:rFonts w:hint="eastAsia"/>
        </w:rPr>
        <w:t>　　图表 2023-2029年全国原油加工量统计</w:t>
      </w:r>
      <w:r>
        <w:rPr>
          <w:rFonts w:hint="eastAsia"/>
        </w:rPr>
        <w:br/>
      </w:r>
      <w:r>
        <w:rPr>
          <w:rFonts w:hint="eastAsia"/>
        </w:rPr>
        <w:t>　　图表 2023-2029年全国十种有色金属统计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2023-2029年全国乙烯统计</w:t>
      </w:r>
      <w:r>
        <w:rPr>
          <w:rFonts w:hint="eastAsia"/>
        </w:rPr>
        <w:br/>
      </w:r>
      <w:r>
        <w:rPr>
          <w:rFonts w:hint="eastAsia"/>
        </w:rPr>
        <w:t>　　图表 2023-2029年全国汽车统计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2023年固定资产投资资金来源增速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cae586f214dc5" w:history="1">
        <w:r>
          <w:rPr>
            <w:rStyle w:val="Hyperlink"/>
          </w:rPr>
          <w:t>2023-2029年中国焦炉气行业现状调研分析与发展趋势预测报告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cae586f214dc5" w:history="1">
        <w:r>
          <w:rPr>
            <w:rStyle w:val="Hyperlink"/>
          </w:rPr>
          <w:t>https://www.20087.com/6/70/JiaoLuQiShiChangXingQingFenXiYuQ.html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0ed7a045046a3" w:history="1">
      <w:r>
        <w:rPr>
          <w:rStyle w:val="Hyperlink"/>
        </w:rPr>
        <w:t>2023-2029年中国焦炉气行业现状调研分析与发展趋势预测报告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oLuQiShiChangXingQingFenXiYuQ.html" TargetMode="External" Id="Rcfdcae586f21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oLuQiShiChangXingQingFenXiYuQ.html" TargetMode="External" Id="Rf000ed7a0450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2023-05-23T02:00:00Z</dcterms:created>
  <dcterms:modified xsi:type="dcterms:W3CDTF">2023-05-23T03:00:00Z</dcterms:modified>
  <dc:subject>2023-2029年中国焦炉气行业现状调研分析与发展趋势预测报告</dc:subject>
  <dc:title>2023-2029年中国焦炉气行业现状调研分析与发展趋势预测报告</dc:title>
  <cp:keywords>2023-2029年中国焦炉气行业现状调研分析与发展趋势预测报告</cp:keywords>
  <dc:description>2023-2029年中国焦炉气行业现状调研分析与发展趋势预测报告</dc:description>
</cp:coreProperties>
</file>